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9B8B2" w14:textId="462A19F5" w:rsidR="00773AFA" w:rsidRPr="00773AFA" w:rsidRDefault="00773AFA" w:rsidP="00732ADE">
      <w:pPr>
        <w:pStyle w:val="Heading2"/>
        <w:rPr>
          <w:sz w:val="20"/>
        </w:rPr>
      </w:pPr>
      <w:r w:rsidRPr="00773AFA">
        <w:rPr>
          <w:noProof/>
          <w:sz w:val="20"/>
          <w:lang w:eastAsia="en-GB"/>
        </w:rPr>
        <w:drawing>
          <wp:anchor distT="0" distB="0" distL="114300" distR="114300" simplePos="0" relativeHeight="251659264" behindDoc="0" locked="0" layoutInCell="1" allowOverlap="1" wp14:anchorId="7B930EFB" wp14:editId="6F09216F">
            <wp:simplePos x="0" y="0"/>
            <wp:positionH relativeFrom="column">
              <wp:posOffset>8448126</wp:posOffset>
            </wp:positionH>
            <wp:positionV relativeFrom="paragraph">
              <wp:posOffset>-450215</wp:posOffset>
            </wp:positionV>
            <wp:extent cx="1500448" cy="1413992"/>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al_kids_online-large.jpg"/>
                    <pic:cNvPicPr/>
                  </pic:nvPicPr>
                  <pic:blipFill>
                    <a:blip r:embed="rId8">
                      <a:extLst>
                        <a:ext uri="{28A0092B-C50C-407E-A947-70E740481C1C}">
                          <a14:useLocalDpi xmlns:a14="http://schemas.microsoft.com/office/drawing/2010/main" val="0"/>
                        </a:ext>
                      </a:extLst>
                    </a:blip>
                    <a:stretch>
                      <a:fillRect/>
                    </a:stretch>
                  </pic:blipFill>
                  <pic:spPr>
                    <a:xfrm>
                      <a:off x="0" y="0"/>
                      <a:ext cx="1503638" cy="1416998"/>
                    </a:xfrm>
                    <a:prstGeom prst="rect">
                      <a:avLst/>
                    </a:prstGeom>
                  </pic:spPr>
                </pic:pic>
              </a:graphicData>
            </a:graphic>
            <wp14:sizeRelH relativeFrom="page">
              <wp14:pctWidth>0</wp14:pctWidth>
            </wp14:sizeRelH>
            <wp14:sizeRelV relativeFrom="page">
              <wp14:pctHeight>0</wp14:pctHeight>
            </wp14:sizeRelV>
          </wp:anchor>
        </w:drawing>
      </w:r>
    </w:p>
    <w:p w14:paraId="63D74ABB" w14:textId="7E8CF6B0" w:rsidR="00D15143" w:rsidRPr="00FD754B" w:rsidRDefault="00614CD4" w:rsidP="00732ADE">
      <w:pPr>
        <w:pStyle w:val="Heading2"/>
        <w:rPr>
          <w:sz w:val="40"/>
        </w:rPr>
      </w:pPr>
      <w:r w:rsidRPr="00FD754B">
        <w:rPr>
          <w:sz w:val="40"/>
        </w:rPr>
        <w:t>Proposed key measur</w:t>
      </w:r>
      <w:r w:rsidR="006E4E00">
        <w:rPr>
          <w:sz w:val="40"/>
        </w:rPr>
        <w:t>es of</w:t>
      </w:r>
      <w:r w:rsidRPr="00FD754B">
        <w:rPr>
          <w:sz w:val="40"/>
        </w:rPr>
        <w:t xml:space="preserve"> children’s internet use</w:t>
      </w:r>
    </w:p>
    <w:p w14:paraId="72ED802A" w14:textId="2022176F" w:rsidR="00773AFA" w:rsidRDefault="000332D9" w:rsidP="00A4075A">
      <w:pPr>
        <w:pStyle w:val="Bullets"/>
        <w:spacing w:after="120" w:line="276" w:lineRule="auto"/>
        <w:contextualSpacing w:val="0"/>
        <w:rPr>
          <w:sz w:val="24"/>
          <w:szCs w:val="20"/>
        </w:rPr>
      </w:pPr>
      <w:r w:rsidRPr="005E5F42">
        <w:rPr>
          <w:sz w:val="24"/>
          <w:szCs w:val="20"/>
        </w:rPr>
        <w:t>The</w:t>
      </w:r>
      <w:r w:rsidR="00773AFA">
        <w:rPr>
          <w:sz w:val="24"/>
          <w:szCs w:val="20"/>
        </w:rPr>
        <w:t xml:space="preserve"> Global Kids Online</w:t>
      </w:r>
      <w:r w:rsidRPr="005E5F42">
        <w:rPr>
          <w:sz w:val="24"/>
          <w:szCs w:val="20"/>
        </w:rPr>
        <w:t xml:space="preserve"> </w:t>
      </w:r>
      <w:r w:rsidR="001501AB">
        <w:rPr>
          <w:sz w:val="24"/>
          <w:szCs w:val="20"/>
        </w:rPr>
        <w:t xml:space="preserve">key </w:t>
      </w:r>
      <w:r w:rsidR="006E4E00">
        <w:rPr>
          <w:sz w:val="24"/>
          <w:szCs w:val="20"/>
        </w:rPr>
        <w:t>measures</w:t>
      </w:r>
      <w:r w:rsidRPr="005E5F42">
        <w:rPr>
          <w:sz w:val="24"/>
          <w:szCs w:val="20"/>
        </w:rPr>
        <w:t xml:space="preserve"> are selected from the full Global Kids Online </w:t>
      </w:r>
      <w:r w:rsidR="00534822" w:rsidRPr="005E5F42">
        <w:rPr>
          <w:sz w:val="24"/>
          <w:szCs w:val="20"/>
        </w:rPr>
        <w:t xml:space="preserve">(GKO) </w:t>
      </w:r>
      <w:r w:rsidRPr="005E5F42">
        <w:rPr>
          <w:sz w:val="24"/>
          <w:szCs w:val="20"/>
        </w:rPr>
        <w:t xml:space="preserve">survey </w:t>
      </w:r>
      <w:r w:rsidR="006E4E00">
        <w:rPr>
          <w:sz w:val="24"/>
          <w:szCs w:val="20"/>
        </w:rPr>
        <w:t xml:space="preserve">questionnaire </w:t>
      </w:r>
      <w:r w:rsidRPr="005E5F42">
        <w:rPr>
          <w:sz w:val="24"/>
          <w:szCs w:val="20"/>
        </w:rPr>
        <w:t>(</w:t>
      </w:r>
      <w:hyperlink r:id="rId9" w:history="1">
        <w:r w:rsidR="003E33E7" w:rsidRPr="005E5F42">
          <w:rPr>
            <w:rStyle w:val="Hyperlink"/>
            <w:sz w:val="24"/>
            <w:szCs w:val="20"/>
          </w:rPr>
          <w:t>http://www.globalkidsonline.net/survey</w:t>
        </w:r>
      </w:hyperlink>
      <w:r w:rsidR="003E33E7" w:rsidRPr="005E5F42">
        <w:rPr>
          <w:sz w:val="24"/>
          <w:szCs w:val="20"/>
        </w:rPr>
        <w:t xml:space="preserve">) </w:t>
      </w:r>
      <w:r w:rsidR="00534822" w:rsidRPr="005E5F42">
        <w:rPr>
          <w:sz w:val="24"/>
          <w:szCs w:val="20"/>
        </w:rPr>
        <w:t xml:space="preserve">in consultation with the GKO International Advisory </w:t>
      </w:r>
      <w:r w:rsidR="003E33E7" w:rsidRPr="005E5F42">
        <w:rPr>
          <w:sz w:val="24"/>
          <w:szCs w:val="20"/>
        </w:rPr>
        <w:t>Group</w:t>
      </w:r>
      <w:r w:rsidR="00534822" w:rsidRPr="005E5F42">
        <w:rPr>
          <w:sz w:val="24"/>
          <w:szCs w:val="20"/>
        </w:rPr>
        <w:t xml:space="preserve"> and selected experts</w:t>
      </w:r>
      <w:r w:rsidR="00293DA9" w:rsidRPr="005E5F42">
        <w:rPr>
          <w:sz w:val="24"/>
          <w:szCs w:val="20"/>
        </w:rPr>
        <w:t xml:space="preserve">. </w:t>
      </w:r>
    </w:p>
    <w:p w14:paraId="35A72CEC" w14:textId="22370CEB" w:rsidR="005E5F42" w:rsidRPr="005E5F42" w:rsidRDefault="00534822" w:rsidP="00A4075A">
      <w:pPr>
        <w:pStyle w:val="Bullets"/>
        <w:spacing w:after="120" w:line="276" w:lineRule="auto"/>
        <w:contextualSpacing w:val="0"/>
        <w:rPr>
          <w:sz w:val="24"/>
          <w:szCs w:val="20"/>
        </w:rPr>
      </w:pPr>
      <w:r w:rsidRPr="005E5F42">
        <w:rPr>
          <w:sz w:val="24"/>
          <w:szCs w:val="20"/>
        </w:rPr>
        <w:t xml:space="preserve">In the table below, </w:t>
      </w:r>
      <w:r w:rsidR="001501AB">
        <w:rPr>
          <w:sz w:val="24"/>
          <w:szCs w:val="20"/>
        </w:rPr>
        <w:t>each question</w:t>
      </w:r>
      <w:r w:rsidR="00EE2DE6" w:rsidRPr="005E5F42">
        <w:rPr>
          <w:sz w:val="24"/>
          <w:szCs w:val="20"/>
        </w:rPr>
        <w:t xml:space="preserve"> is linked to the original source in the survey by module and question number.</w:t>
      </w:r>
      <w:r w:rsidR="003E33E7" w:rsidRPr="005E5F42">
        <w:rPr>
          <w:sz w:val="24"/>
          <w:szCs w:val="20"/>
        </w:rPr>
        <w:t xml:space="preserve"> </w:t>
      </w:r>
    </w:p>
    <w:p w14:paraId="0805063F" w14:textId="70BC6949" w:rsidR="000332D9" w:rsidRPr="005E5F42" w:rsidRDefault="001501AB" w:rsidP="00A4075A">
      <w:pPr>
        <w:pStyle w:val="Bullets"/>
        <w:spacing w:after="120" w:line="276" w:lineRule="auto"/>
        <w:contextualSpacing w:val="0"/>
        <w:rPr>
          <w:sz w:val="24"/>
          <w:szCs w:val="20"/>
        </w:rPr>
      </w:pPr>
      <w:r>
        <w:rPr>
          <w:sz w:val="24"/>
        </w:rPr>
        <w:t xml:space="preserve">The GKO key </w:t>
      </w:r>
      <w:r w:rsidR="006E4E00">
        <w:rPr>
          <w:sz w:val="24"/>
        </w:rPr>
        <w:t>measures</w:t>
      </w:r>
      <w:r w:rsidR="00293DA9" w:rsidRPr="005E5F42">
        <w:rPr>
          <w:sz w:val="24"/>
        </w:rPr>
        <w:t xml:space="preserve"> are based on the previous work carried out </w:t>
      </w:r>
      <w:r w:rsidR="005E5F42">
        <w:rPr>
          <w:sz w:val="24"/>
        </w:rPr>
        <w:t>by EU Kids Online network (</w:t>
      </w:r>
      <w:hyperlink r:id="rId10" w:history="1">
        <w:r w:rsidR="00293DA9" w:rsidRPr="005E5F42">
          <w:rPr>
            <w:rStyle w:val="Hyperlink"/>
            <w:sz w:val="24"/>
          </w:rPr>
          <w:t>www.eukidsonline.net</w:t>
        </w:r>
      </w:hyperlink>
      <w:r w:rsidR="00293DA9" w:rsidRPr="005E5F42">
        <w:rPr>
          <w:sz w:val="24"/>
        </w:rPr>
        <w:t>)</w:t>
      </w:r>
      <w:r w:rsidR="00293DA9" w:rsidRPr="005E5F42">
        <w:rPr>
          <w:sz w:val="24"/>
          <w:szCs w:val="20"/>
        </w:rPr>
        <w:t xml:space="preserve">. The GKO network is continuously </w:t>
      </w:r>
      <w:r w:rsidR="00293DA9" w:rsidRPr="005E5F42">
        <w:rPr>
          <w:sz w:val="24"/>
        </w:rPr>
        <w:t xml:space="preserve">improving the </w:t>
      </w:r>
      <w:r w:rsidR="0098707A">
        <w:rPr>
          <w:sz w:val="24"/>
        </w:rPr>
        <w:t xml:space="preserve">key measures and </w:t>
      </w:r>
      <w:r w:rsidR="001A443F">
        <w:rPr>
          <w:sz w:val="24"/>
        </w:rPr>
        <w:t xml:space="preserve">the </w:t>
      </w:r>
      <w:r w:rsidR="0098707A">
        <w:rPr>
          <w:sz w:val="24"/>
        </w:rPr>
        <w:t xml:space="preserve">list of </w:t>
      </w:r>
      <w:r w:rsidR="00293DA9" w:rsidRPr="005E5F42">
        <w:rPr>
          <w:sz w:val="24"/>
        </w:rPr>
        <w:t>core questions based on consultations with member countries, new data collection experiences, and in the light of technological change.</w:t>
      </w:r>
    </w:p>
    <w:p w14:paraId="2EF5DA19" w14:textId="18EE31F6" w:rsidR="00EE2DE6" w:rsidRPr="005E5F42" w:rsidRDefault="00233F88" w:rsidP="00A4075A">
      <w:pPr>
        <w:pStyle w:val="Bullets"/>
        <w:spacing w:after="120" w:line="276" w:lineRule="auto"/>
        <w:contextualSpacing w:val="0"/>
        <w:rPr>
          <w:sz w:val="24"/>
          <w:szCs w:val="20"/>
        </w:rPr>
      </w:pPr>
      <w:r w:rsidRPr="005E5F42">
        <w:rPr>
          <w:sz w:val="24"/>
          <w:szCs w:val="20"/>
        </w:rPr>
        <w:t>The</w:t>
      </w:r>
      <w:r w:rsidR="001524E7" w:rsidRPr="005E5F42">
        <w:rPr>
          <w:sz w:val="24"/>
          <w:szCs w:val="20"/>
        </w:rPr>
        <w:t xml:space="preserve"> </w:t>
      </w:r>
      <w:r w:rsidR="009A4404">
        <w:rPr>
          <w:sz w:val="24"/>
        </w:rPr>
        <w:t xml:space="preserve">key </w:t>
      </w:r>
      <w:r w:rsidR="006E4E00">
        <w:rPr>
          <w:sz w:val="24"/>
        </w:rPr>
        <w:t>measures</w:t>
      </w:r>
      <w:r w:rsidR="009A4404" w:rsidRPr="005E5F42">
        <w:rPr>
          <w:sz w:val="24"/>
        </w:rPr>
        <w:t xml:space="preserve"> </w:t>
      </w:r>
      <w:r w:rsidR="00EE2DE6" w:rsidRPr="005E5F42">
        <w:rPr>
          <w:sz w:val="24"/>
          <w:szCs w:val="20"/>
        </w:rPr>
        <w:t xml:space="preserve">capture </w:t>
      </w:r>
      <w:r w:rsidRPr="005E5F42">
        <w:rPr>
          <w:sz w:val="24"/>
          <w:szCs w:val="20"/>
        </w:rPr>
        <w:t xml:space="preserve">the </w:t>
      </w:r>
      <w:r w:rsidR="006E4E00">
        <w:rPr>
          <w:sz w:val="24"/>
          <w:szCs w:val="20"/>
        </w:rPr>
        <w:t>fundamental</w:t>
      </w:r>
      <w:r w:rsidR="006E4E00" w:rsidRPr="005E5F42">
        <w:rPr>
          <w:sz w:val="24"/>
          <w:szCs w:val="20"/>
        </w:rPr>
        <w:t xml:space="preserve"> </w:t>
      </w:r>
      <w:r w:rsidRPr="005E5F42">
        <w:rPr>
          <w:sz w:val="24"/>
          <w:szCs w:val="20"/>
        </w:rPr>
        <w:t>issues related to children’s internet use</w:t>
      </w:r>
      <w:r w:rsidR="001524E7" w:rsidRPr="005E5F42">
        <w:rPr>
          <w:sz w:val="24"/>
          <w:szCs w:val="20"/>
        </w:rPr>
        <w:t xml:space="preserve">. </w:t>
      </w:r>
      <w:r w:rsidR="00EE2DE6" w:rsidRPr="005E5F42">
        <w:rPr>
          <w:sz w:val="24"/>
          <w:szCs w:val="20"/>
        </w:rPr>
        <w:t>They have been developed</w:t>
      </w:r>
      <w:r w:rsidR="00E2676C" w:rsidRPr="005E5F42">
        <w:rPr>
          <w:sz w:val="24"/>
          <w:szCs w:val="20"/>
        </w:rPr>
        <w:t xml:space="preserve"> by the GKO network through the pilot testing and full implementation in multiple countries, with periodic review and revision to improve the measures.</w:t>
      </w:r>
    </w:p>
    <w:p w14:paraId="5987546F" w14:textId="4BFE9F01" w:rsidR="00D12AE9" w:rsidRPr="005E5F42" w:rsidRDefault="00D12AE9" w:rsidP="00A4075A">
      <w:pPr>
        <w:pStyle w:val="Bullets"/>
        <w:spacing w:after="120" w:line="276" w:lineRule="auto"/>
        <w:contextualSpacing w:val="0"/>
        <w:rPr>
          <w:sz w:val="24"/>
          <w:szCs w:val="20"/>
        </w:rPr>
      </w:pPr>
      <w:r w:rsidRPr="00D12AE9">
        <w:rPr>
          <w:sz w:val="24"/>
          <w:szCs w:val="20"/>
        </w:rPr>
        <w:t xml:space="preserve">Ideally, these key </w:t>
      </w:r>
      <w:r w:rsidR="006E4E00">
        <w:rPr>
          <w:sz w:val="24"/>
          <w:szCs w:val="20"/>
        </w:rPr>
        <w:t xml:space="preserve">measures </w:t>
      </w:r>
      <w:r w:rsidRPr="00D12AE9">
        <w:rPr>
          <w:sz w:val="24"/>
          <w:szCs w:val="20"/>
        </w:rPr>
        <w:t xml:space="preserve">would be included in future survey research about children’s circumstances, experiences or life chances, as they encompass internet access and use through to online opportunities, risk of harm and social support. </w:t>
      </w:r>
      <w:r>
        <w:rPr>
          <w:sz w:val="24"/>
          <w:szCs w:val="20"/>
        </w:rPr>
        <w:t>F</w:t>
      </w:r>
      <w:r w:rsidRPr="005E5F42">
        <w:rPr>
          <w:sz w:val="24"/>
          <w:szCs w:val="20"/>
        </w:rPr>
        <w:t>urther measures can be found in the full survey.</w:t>
      </w:r>
    </w:p>
    <w:p w14:paraId="7225AD18" w14:textId="0849D8A0" w:rsidR="000C7BE9" w:rsidRPr="005E5F42" w:rsidRDefault="000C7BE9" w:rsidP="00A4075A">
      <w:pPr>
        <w:pStyle w:val="Bullets"/>
        <w:spacing w:after="120" w:line="276" w:lineRule="auto"/>
        <w:contextualSpacing w:val="0"/>
        <w:rPr>
          <w:sz w:val="24"/>
          <w:szCs w:val="20"/>
        </w:rPr>
      </w:pPr>
      <w:r w:rsidRPr="005E5F42">
        <w:rPr>
          <w:sz w:val="24"/>
          <w:szCs w:val="20"/>
        </w:rPr>
        <w:t xml:space="preserve">All </w:t>
      </w:r>
      <w:r w:rsidR="009A4404">
        <w:rPr>
          <w:sz w:val="24"/>
          <w:szCs w:val="20"/>
        </w:rPr>
        <w:t>questions</w:t>
      </w:r>
      <w:r w:rsidR="00D82982" w:rsidRPr="005E5F42">
        <w:rPr>
          <w:sz w:val="24"/>
          <w:szCs w:val="20"/>
        </w:rPr>
        <w:t xml:space="preserve"> refer to individual use</w:t>
      </w:r>
      <w:r w:rsidR="005E5F42">
        <w:rPr>
          <w:sz w:val="24"/>
          <w:szCs w:val="20"/>
        </w:rPr>
        <w:t xml:space="preserve"> by children</w:t>
      </w:r>
      <w:r w:rsidR="00D82982" w:rsidRPr="005E5F42">
        <w:rPr>
          <w:sz w:val="24"/>
          <w:szCs w:val="20"/>
        </w:rPr>
        <w:t xml:space="preserve">. </w:t>
      </w:r>
      <w:r w:rsidR="000332D9" w:rsidRPr="005E5F42">
        <w:rPr>
          <w:sz w:val="24"/>
          <w:szCs w:val="20"/>
        </w:rPr>
        <w:t>The</w:t>
      </w:r>
      <w:r w:rsidR="009A4404">
        <w:rPr>
          <w:sz w:val="24"/>
          <w:szCs w:val="20"/>
        </w:rPr>
        <w:t xml:space="preserve"> survey is</w:t>
      </w:r>
      <w:r w:rsidR="000332D9" w:rsidRPr="005E5F42">
        <w:rPr>
          <w:sz w:val="24"/>
          <w:szCs w:val="20"/>
        </w:rPr>
        <w:t xml:space="preserve"> designed to be administered face-to-face to children, usually at home. </w:t>
      </w:r>
    </w:p>
    <w:p w14:paraId="7D1624B5" w14:textId="4BA460DC" w:rsidR="00CB4F2B" w:rsidRPr="005E5F42" w:rsidRDefault="000332D9" w:rsidP="00A4075A">
      <w:pPr>
        <w:pStyle w:val="Bullets"/>
        <w:spacing w:after="120" w:line="276" w:lineRule="auto"/>
        <w:contextualSpacing w:val="0"/>
        <w:rPr>
          <w:sz w:val="24"/>
          <w:szCs w:val="20"/>
        </w:rPr>
      </w:pPr>
      <w:r w:rsidRPr="005E5F42">
        <w:rPr>
          <w:sz w:val="24"/>
          <w:szCs w:val="20"/>
        </w:rPr>
        <w:t xml:space="preserve">The </w:t>
      </w:r>
      <w:r w:rsidR="000C7BE9" w:rsidRPr="005E5F42">
        <w:rPr>
          <w:sz w:val="24"/>
          <w:szCs w:val="20"/>
        </w:rPr>
        <w:t xml:space="preserve">intended </w:t>
      </w:r>
      <w:r w:rsidRPr="005E5F42">
        <w:rPr>
          <w:sz w:val="24"/>
          <w:szCs w:val="20"/>
        </w:rPr>
        <w:t xml:space="preserve">population is 9–17 year olds who have </w:t>
      </w:r>
      <w:r w:rsidRPr="005E5F42">
        <w:rPr>
          <w:rFonts w:eastAsia="Times New Roman"/>
          <w:sz w:val="24"/>
          <w:szCs w:val="20"/>
          <w:lang w:eastAsia="en-GB"/>
        </w:rPr>
        <w:t xml:space="preserve">used the </w:t>
      </w:r>
      <w:r w:rsidR="00F40EB5" w:rsidRPr="005E5F42">
        <w:rPr>
          <w:rFonts w:eastAsia="Times New Roman"/>
          <w:sz w:val="24"/>
          <w:szCs w:val="20"/>
          <w:lang w:eastAsia="en-GB"/>
        </w:rPr>
        <w:t>i</w:t>
      </w:r>
      <w:r w:rsidRPr="005E5F42">
        <w:rPr>
          <w:rFonts w:eastAsia="Times New Roman"/>
          <w:sz w:val="24"/>
          <w:szCs w:val="20"/>
          <w:lang w:eastAsia="en-GB"/>
        </w:rPr>
        <w:t>nternet ‘from any location in the last three months’ (</w:t>
      </w:r>
      <w:hyperlink r:id="rId11" w:history="1">
        <w:r w:rsidRPr="005E5F42">
          <w:rPr>
            <w:rStyle w:val="Hyperlink"/>
            <w:rFonts w:eastAsia="Times New Roman"/>
            <w:sz w:val="24"/>
            <w:szCs w:val="20"/>
            <w:lang w:eastAsia="en-GB"/>
          </w:rPr>
          <w:t>ITU, 2014: 55</w:t>
        </w:r>
      </w:hyperlink>
      <w:r w:rsidRPr="005E5F42">
        <w:rPr>
          <w:rFonts w:eastAsia="Times New Roman"/>
          <w:sz w:val="24"/>
          <w:szCs w:val="20"/>
          <w:lang w:eastAsia="en-GB"/>
        </w:rPr>
        <w:t>).</w:t>
      </w:r>
    </w:p>
    <w:p w14:paraId="27056362" w14:textId="3042BAD7" w:rsidR="00E55BD1" w:rsidRPr="005E5F42" w:rsidRDefault="00A81802" w:rsidP="00A4075A">
      <w:pPr>
        <w:pStyle w:val="Bullets"/>
        <w:spacing w:after="120" w:line="276" w:lineRule="auto"/>
        <w:contextualSpacing w:val="0"/>
        <w:rPr>
          <w:sz w:val="24"/>
          <w:szCs w:val="20"/>
        </w:rPr>
      </w:pPr>
      <w:r w:rsidRPr="005E5F42">
        <w:rPr>
          <w:sz w:val="24"/>
          <w:szCs w:val="20"/>
        </w:rPr>
        <w:t>Where indicated, specific answer options</w:t>
      </w:r>
      <w:r w:rsidR="00E55BD1" w:rsidRPr="005E5F42">
        <w:rPr>
          <w:sz w:val="24"/>
          <w:szCs w:val="20"/>
        </w:rPr>
        <w:t xml:space="preserve"> can be added to accommodate the local contex</w:t>
      </w:r>
      <w:r w:rsidRPr="005E5F42">
        <w:rPr>
          <w:sz w:val="24"/>
          <w:szCs w:val="20"/>
        </w:rPr>
        <w:t xml:space="preserve">t, see </w:t>
      </w:r>
      <w:hyperlink r:id="rId12" w:history="1">
        <w:r w:rsidR="00E55BD1" w:rsidRPr="005E5F42">
          <w:rPr>
            <w:rStyle w:val="Hyperlink"/>
            <w:sz w:val="24"/>
            <w:szCs w:val="20"/>
          </w:rPr>
          <w:t>www.globalkidsonline.net/adapting</w:t>
        </w:r>
      </w:hyperlink>
    </w:p>
    <w:p w14:paraId="368A865B" w14:textId="0B06A692" w:rsidR="00E55BD1" w:rsidRPr="005E5F42" w:rsidRDefault="00E55BD1" w:rsidP="00A4075A">
      <w:pPr>
        <w:pStyle w:val="Bullets"/>
        <w:spacing w:after="120" w:line="276" w:lineRule="auto"/>
        <w:contextualSpacing w:val="0"/>
        <w:rPr>
          <w:sz w:val="24"/>
          <w:szCs w:val="20"/>
        </w:rPr>
      </w:pPr>
      <w:r w:rsidRPr="005E5F42">
        <w:rPr>
          <w:sz w:val="24"/>
          <w:szCs w:val="20"/>
        </w:rPr>
        <w:t xml:space="preserve">It is important that ‘Don’t know’ and ‘Prefer not to say’ are added as answer options </w:t>
      </w:r>
      <w:r w:rsidR="00A81802" w:rsidRPr="005E5F42">
        <w:rPr>
          <w:sz w:val="24"/>
          <w:szCs w:val="20"/>
        </w:rPr>
        <w:t>for</w:t>
      </w:r>
      <w:r w:rsidRPr="005E5F42">
        <w:rPr>
          <w:sz w:val="24"/>
          <w:szCs w:val="20"/>
        </w:rPr>
        <w:t xml:space="preserve"> all questions. </w:t>
      </w:r>
    </w:p>
    <w:p w14:paraId="3AF194F6" w14:textId="4CF1B696" w:rsidR="004B56A6" w:rsidRPr="005E5F42" w:rsidRDefault="00251A8B" w:rsidP="00A4075A">
      <w:pPr>
        <w:pStyle w:val="Bullets"/>
        <w:spacing w:after="120" w:line="276" w:lineRule="auto"/>
        <w:contextualSpacing w:val="0"/>
        <w:rPr>
          <w:sz w:val="24"/>
          <w:szCs w:val="20"/>
        </w:rPr>
      </w:pPr>
      <w:r w:rsidRPr="005E5F42">
        <w:rPr>
          <w:sz w:val="24"/>
          <w:szCs w:val="20"/>
        </w:rPr>
        <w:t xml:space="preserve">Note that ‘online’ or ‘internet’ may need interviewer explanation. </w:t>
      </w:r>
      <w:r w:rsidR="000332D9" w:rsidRPr="005E5F42">
        <w:rPr>
          <w:sz w:val="24"/>
          <w:szCs w:val="20"/>
        </w:rPr>
        <w:t xml:space="preserve">The interviewer should remind the child periodically that reference to </w:t>
      </w:r>
      <w:r w:rsidR="006E4E00">
        <w:rPr>
          <w:sz w:val="24"/>
          <w:szCs w:val="20"/>
        </w:rPr>
        <w:t>‘</w:t>
      </w:r>
      <w:r w:rsidR="000332D9" w:rsidRPr="005E5F42">
        <w:rPr>
          <w:sz w:val="24"/>
          <w:szCs w:val="20"/>
        </w:rPr>
        <w:t>the internet</w:t>
      </w:r>
      <w:r w:rsidR="006E4E00">
        <w:rPr>
          <w:sz w:val="24"/>
          <w:szCs w:val="20"/>
        </w:rPr>
        <w:t>’</w:t>
      </w:r>
      <w:r w:rsidR="000332D9" w:rsidRPr="005E5F42">
        <w:rPr>
          <w:sz w:val="24"/>
          <w:szCs w:val="20"/>
        </w:rPr>
        <w:t xml:space="preserve"> includes going online on any device </w:t>
      </w:r>
      <w:r w:rsidR="00A81802" w:rsidRPr="005E5F42">
        <w:rPr>
          <w:sz w:val="24"/>
          <w:szCs w:val="20"/>
        </w:rPr>
        <w:t xml:space="preserve">and </w:t>
      </w:r>
      <w:r w:rsidR="000332D9" w:rsidRPr="005E5F42">
        <w:rPr>
          <w:sz w:val="24"/>
          <w:szCs w:val="20"/>
        </w:rPr>
        <w:t xml:space="preserve">in any place. </w:t>
      </w:r>
      <w:r w:rsidR="00A81802" w:rsidRPr="005E5F42">
        <w:rPr>
          <w:sz w:val="24"/>
          <w:szCs w:val="20"/>
        </w:rPr>
        <w:t xml:space="preserve">Questions </w:t>
      </w:r>
      <w:r w:rsidR="000332D9" w:rsidRPr="005E5F42">
        <w:rPr>
          <w:sz w:val="24"/>
          <w:szCs w:val="20"/>
        </w:rPr>
        <w:t xml:space="preserve">are </w:t>
      </w:r>
      <w:r w:rsidR="00A81802" w:rsidRPr="005E5F42">
        <w:rPr>
          <w:sz w:val="24"/>
          <w:szCs w:val="20"/>
        </w:rPr>
        <w:t xml:space="preserve">device- and </w:t>
      </w:r>
      <w:r w:rsidR="000332D9" w:rsidRPr="005E5F42">
        <w:rPr>
          <w:sz w:val="24"/>
          <w:szCs w:val="20"/>
        </w:rPr>
        <w:t>platform-neutral (unless specific platforms or devices are named)</w:t>
      </w:r>
      <w:r w:rsidR="00A81802" w:rsidRPr="005E5F42">
        <w:rPr>
          <w:sz w:val="24"/>
          <w:szCs w:val="20"/>
        </w:rPr>
        <w:t xml:space="preserve"> but note that children may find brand names more recognisable.</w:t>
      </w:r>
    </w:p>
    <w:p w14:paraId="33ABE936" w14:textId="2CE5A2EB" w:rsidR="001C4191" w:rsidRDefault="000332D9" w:rsidP="00A4075A">
      <w:pPr>
        <w:pStyle w:val="Bullets"/>
        <w:spacing w:after="120" w:line="276" w:lineRule="auto"/>
        <w:contextualSpacing w:val="0"/>
        <w:rPr>
          <w:sz w:val="24"/>
          <w:szCs w:val="20"/>
        </w:rPr>
      </w:pPr>
      <w:r w:rsidRPr="005E5F42">
        <w:rPr>
          <w:sz w:val="24"/>
          <w:szCs w:val="20"/>
        </w:rPr>
        <w:t xml:space="preserve">For all scalar responses code as ‘No’: Never, Hardly Ever, Just once or twice. </w:t>
      </w:r>
      <w:r w:rsidR="004B56A6" w:rsidRPr="005E5F42">
        <w:rPr>
          <w:sz w:val="24"/>
          <w:szCs w:val="20"/>
        </w:rPr>
        <w:t>Code as ‘Yes’: Often, Always, At least every month; At least every week; Daily or almost daily; Several times each day; Almost all the time.</w:t>
      </w:r>
      <w:r w:rsidR="00C615DB" w:rsidRPr="005E5F42">
        <w:rPr>
          <w:sz w:val="24"/>
          <w:szCs w:val="20"/>
        </w:rPr>
        <w:t xml:space="preserve"> Sometimes should be coded separately.</w:t>
      </w:r>
    </w:p>
    <w:p w14:paraId="0E847518" w14:textId="3F4C1F7C" w:rsidR="00A4075A" w:rsidRPr="001856F6" w:rsidRDefault="00A4075A" w:rsidP="00A4075A">
      <w:pPr>
        <w:pStyle w:val="Bullets"/>
        <w:spacing w:after="120" w:line="276" w:lineRule="auto"/>
        <w:contextualSpacing w:val="0"/>
        <w:rPr>
          <w:szCs w:val="20"/>
        </w:rPr>
      </w:pPr>
      <w:r>
        <w:rPr>
          <w:sz w:val="24"/>
          <w:szCs w:val="20"/>
        </w:rPr>
        <w:t>For further resources, see:</w:t>
      </w:r>
      <w:r w:rsidRPr="001856F6">
        <w:rPr>
          <w:szCs w:val="20"/>
        </w:rPr>
        <w:t xml:space="preserve"> </w:t>
      </w:r>
    </w:p>
    <w:p w14:paraId="0A8CCFBF" w14:textId="77777777" w:rsidR="00A4075A" w:rsidRPr="001856F6" w:rsidRDefault="00A4075A" w:rsidP="00A4075A">
      <w:pPr>
        <w:pStyle w:val="ListParagraph"/>
        <w:numPr>
          <w:ilvl w:val="0"/>
          <w:numId w:val="3"/>
        </w:numPr>
        <w:tabs>
          <w:tab w:val="left" w:pos="284"/>
        </w:tabs>
        <w:spacing w:after="0" w:line="240" w:lineRule="auto"/>
        <w:rPr>
          <w:szCs w:val="20"/>
        </w:rPr>
      </w:pPr>
      <w:r w:rsidRPr="001856F6">
        <w:rPr>
          <w:i/>
          <w:szCs w:val="20"/>
        </w:rPr>
        <w:t>Quantitative research tool</w:t>
      </w:r>
      <w:r>
        <w:rPr>
          <w:i/>
          <w:szCs w:val="20"/>
        </w:rPr>
        <w:t>s</w:t>
      </w:r>
      <w:r w:rsidRPr="001856F6">
        <w:rPr>
          <w:szCs w:val="20"/>
        </w:rPr>
        <w:t xml:space="preserve"> include: full questionnaire, data dictionary, syntax files, derived variables, at: </w:t>
      </w:r>
      <w:hyperlink r:id="rId13" w:history="1">
        <w:r w:rsidRPr="001856F6">
          <w:rPr>
            <w:rStyle w:val="Hyperlink"/>
            <w:szCs w:val="20"/>
          </w:rPr>
          <w:t>www.globalkidsonline.net/survey</w:t>
        </w:r>
      </w:hyperlink>
    </w:p>
    <w:p w14:paraId="570A8470" w14:textId="77777777" w:rsidR="00A4075A" w:rsidRPr="001856F6" w:rsidRDefault="00A4075A" w:rsidP="00A4075A">
      <w:pPr>
        <w:pStyle w:val="ListParagraph"/>
        <w:numPr>
          <w:ilvl w:val="0"/>
          <w:numId w:val="3"/>
        </w:numPr>
        <w:tabs>
          <w:tab w:val="left" w:pos="284"/>
        </w:tabs>
        <w:spacing w:after="0" w:line="240" w:lineRule="auto"/>
        <w:rPr>
          <w:rStyle w:val="Hyperlink"/>
          <w:color w:val="000000"/>
          <w:szCs w:val="20"/>
          <w:u w:val="none"/>
        </w:rPr>
      </w:pPr>
      <w:r w:rsidRPr="001856F6">
        <w:rPr>
          <w:i/>
          <w:szCs w:val="20"/>
        </w:rPr>
        <w:t>Qualitative research tool</w:t>
      </w:r>
      <w:r>
        <w:rPr>
          <w:i/>
          <w:szCs w:val="20"/>
        </w:rPr>
        <w:t>s</w:t>
      </w:r>
      <w:r w:rsidRPr="001856F6">
        <w:rPr>
          <w:szCs w:val="20"/>
        </w:rPr>
        <w:t xml:space="preserve">: </w:t>
      </w:r>
      <w:hyperlink r:id="rId14" w:history="1">
        <w:r w:rsidRPr="001856F6">
          <w:rPr>
            <w:rStyle w:val="Hyperlink"/>
            <w:szCs w:val="20"/>
          </w:rPr>
          <w:t>www.globalkidsonline.net/qualitative</w:t>
        </w:r>
      </w:hyperlink>
    </w:p>
    <w:p w14:paraId="4987A36A" w14:textId="77777777" w:rsidR="00A4075A" w:rsidRPr="001856F6" w:rsidRDefault="00A4075A" w:rsidP="00A4075A">
      <w:pPr>
        <w:pStyle w:val="ListParagraph"/>
        <w:numPr>
          <w:ilvl w:val="0"/>
          <w:numId w:val="3"/>
        </w:numPr>
        <w:tabs>
          <w:tab w:val="left" w:pos="284"/>
        </w:tabs>
        <w:spacing w:after="0" w:line="240" w:lineRule="auto"/>
        <w:rPr>
          <w:szCs w:val="20"/>
        </w:rPr>
      </w:pPr>
      <w:r w:rsidRPr="001856F6">
        <w:rPr>
          <w:i/>
          <w:szCs w:val="20"/>
        </w:rPr>
        <w:t>Getting started with the Global Kids Online research toolkit</w:t>
      </w:r>
      <w:r w:rsidRPr="001856F6">
        <w:rPr>
          <w:szCs w:val="20"/>
        </w:rPr>
        <w:t xml:space="preserve">, at: </w:t>
      </w:r>
      <w:hyperlink r:id="rId15" w:history="1">
        <w:r w:rsidRPr="001856F6">
          <w:rPr>
            <w:rStyle w:val="Hyperlink"/>
            <w:szCs w:val="20"/>
          </w:rPr>
          <w:t>www.globalkidsonline.net/tools</w:t>
        </w:r>
      </w:hyperlink>
    </w:p>
    <w:p w14:paraId="7394F478" w14:textId="77777777" w:rsidR="00A4075A" w:rsidRPr="00BA5BFC" w:rsidRDefault="00A4075A" w:rsidP="00A4075A">
      <w:pPr>
        <w:pStyle w:val="ListParagraph"/>
        <w:numPr>
          <w:ilvl w:val="0"/>
          <w:numId w:val="3"/>
        </w:numPr>
        <w:tabs>
          <w:tab w:val="left" w:pos="284"/>
        </w:tabs>
        <w:spacing w:after="0" w:line="240" w:lineRule="auto"/>
        <w:rPr>
          <w:rStyle w:val="Hyperlink"/>
          <w:color w:val="000000"/>
          <w:szCs w:val="20"/>
          <w:u w:val="none"/>
        </w:rPr>
      </w:pPr>
      <w:r w:rsidRPr="001856F6">
        <w:rPr>
          <w:i/>
          <w:szCs w:val="20"/>
        </w:rPr>
        <w:t>Method guides</w:t>
      </w:r>
      <w:r w:rsidRPr="001856F6">
        <w:rPr>
          <w:szCs w:val="20"/>
        </w:rPr>
        <w:t xml:space="preserve"> on framework, sampling, ethics, etc. </w:t>
      </w:r>
      <w:hyperlink r:id="rId16" w:history="1">
        <w:r w:rsidRPr="001856F6">
          <w:rPr>
            <w:rStyle w:val="Hyperlink"/>
            <w:szCs w:val="20"/>
          </w:rPr>
          <w:t>www.globalkidsonline.net/guides</w:t>
        </w:r>
      </w:hyperlink>
    </w:p>
    <w:p w14:paraId="34738D11" w14:textId="77777777" w:rsidR="00A4075A" w:rsidRPr="00BA5BFC" w:rsidRDefault="00A4075A" w:rsidP="00A4075A">
      <w:pPr>
        <w:pStyle w:val="ListParagraph"/>
        <w:numPr>
          <w:ilvl w:val="0"/>
          <w:numId w:val="3"/>
        </w:numPr>
        <w:tabs>
          <w:tab w:val="left" w:pos="284"/>
        </w:tabs>
        <w:spacing w:after="0" w:line="240" w:lineRule="auto"/>
        <w:rPr>
          <w:szCs w:val="20"/>
        </w:rPr>
      </w:pPr>
      <w:r>
        <w:rPr>
          <w:i/>
          <w:szCs w:val="20"/>
        </w:rPr>
        <w:t xml:space="preserve">Impact tools: </w:t>
      </w:r>
      <w:hyperlink r:id="rId17" w:history="1">
        <w:r w:rsidRPr="0080501D">
          <w:rPr>
            <w:rStyle w:val="Hyperlink"/>
            <w:szCs w:val="20"/>
          </w:rPr>
          <w:t>www.globalkidsonline.net/impact</w:t>
        </w:r>
      </w:hyperlink>
      <w:r>
        <w:rPr>
          <w:szCs w:val="20"/>
        </w:rPr>
        <w:t xml:space="preserve"> </w:t>
      </w:r>
    </w:p>
    <w:p w14:paraId="3EA3FFC7" w14:textId="044899E2" w:rsidR="001C4191" w:rsidRPr="005E5F42" w:rsidRDefault="001C4191" w:rsidP="00773AFA">
      <w:pPr>
        <w:pStyle w:val="Heading3"/>
        <w:spacing w:line="240" w:lineRule="auto"/>
        <w:rPr>
          <w:szCs w:val="20"/>
        </w:rPr>
      </w:pPr>
    </w:p>
    <w:tbl>
      <w:tblPr>
        <w:tblStyle w:val="TableGrid"/>
        <w:tblW w:w="15726" w:type="dxa"/>
        <w:tblInd w:w="-171" w:type="dxa"/>
        <w:tblLayout w:type="fixed"/>
        <w:tblLook w:val="04A0" w:firstRow="1" w:lastRow="0" w:firstColumn="1" w:lastColumn="0" w:noHBand="0" w:noVBand="1"/>
      </w:tblPr>
      <w:tblGrid>
        <w:gridCol w:w="7259"/>
        <w:gridCol w:w="236"/>
        <w:gridCol w:w="10"/>
        <w:gridCol w:w="8211"/>
        <w:gridCol w:w="10"/>
      </w:tblGrid>
      <w:tr w:rsidR="00F9174D" w:rsidRPr="00B878EA" w14:paraId="206A700C" w14:textId="6B0B5F49" w:rsidTr="00A5167A">
        <w:trPr>
          <w:cnfStyle w:val="100000000000" w:firstRow="1" w:lastRow="0" w:firstColumn="0" w:lastColumn="0" w:oddVBand="0" w:evenVBand="0" w:oddHBand="0" w:evenHBand="0" w:firstRowFirstColumn="0" w:firstRowLastColumn="0" w:lastRowFirstColumn="0" w:lastRowLastColumn="0"/>
        </w:trPr>
        <w:tc>
          <w:tcPr>
            <w:tcW w:w="7259" w:type="dxa"/>
          </w:tcPr>
          <w:p w14:paraId="26839150" w14:textId="7B4DC207" w:rsidR="00F9174D" w:rsidRPr="00A5167A" w:rsidRDefault="009A4404" w:rsidP="006E4E00">
            <w:pPr>
              <w:pStyle w:val="Bullets"/>
              <w:numPr>
                <w:ilvl w:val="0"/>
                <w:numId w:val="0"/>
              </w:numPr>
              <w:spacing w:before="60" w:after="60" w:line="240" w:lineRule="auto"/>
              <w:contextualSpacing w:val="0"/>
              <w:rPr>
                <w:i/>
                <w:color w:val="FFFFFF" w:themeColor="background1"/>
                <w:sz w:val="24"/>
                <w:szCs w:val="20"/>
              </w:rPr>
            </w:pPr>
            <w:r>
              <w:rPr>
                <w:i/>
                <w:color w:val="FFFFFF" w:themeColor="background1"/>
                <w:sz w:val="24"/>
                <w:szCs w:val="20"/>
              </w:rPr>
              <w:t xml:space="preserve">Key </w:t>
            </w:r>
            <w:r w:rsidR="006E4E00">
              <w:rPr>
                <w:i/>
                <w:color w:val="FFFFFF" w:themeColor="background1"/>
                <w:sz w:val="24"/>
                <w:szCs w:val="20"/>
              </w:rPr>
              <w:t xml:space="preserve">measure </w:t>
            </w:r>
            <w:r w:rsidR="00887E01" w:rsidRPr="00A5167A">
              <w:rPr>
                <w:i/>
                <w:color w:val="FFFFFF" w:themeColor="background1"/>
                <w:sz w:val="24"/>
                <w:szCs w:val="20"/>
              </w:rPr>
              <w:t>(</w:t>
            </w:r>
            <w:r>
              <w:rPr>
                <w:i/>
                <w:color w:val="FFFFFF" w:themeColor="background1"/>
                <w:sz w:val="24"/>
                <w:szCs w:val="20"/>
              </w:rPr>
              <w:t>with</w:t>
            </w:r>
            <w:r w:rsidR="00EF2C27" w:rsidRPr="00A5167A">
              <w:rPr>
                <w:i/>
                <w:color w:val="FFFFFF" w:themeColor="background1"/>
                <w:sz w:val="24"/>
                <w:szCs w:val="20"/>
              </w:rPr>
              <w:t xml:space="preserve"> necessary information </w:t>
            </w:r>
            <w:r w:rsidR="00887E01" w:rsidRPr="00A5167A">
              <w:rPr>
                <w:i/>
                <w:color w:val="FFFFFF" w:themeColor="background1"/>
                <w:sz w:val="24"/>
                <w:szCs w:val="20"/>
              </w:rPr>
              <w:t>and source)</w:t>
            </w:r>
          </w:p>
        </w:tc>
        <w:tc>
          <w:tcPr>
            <w:tcW w:w="246" w:type="dxa"/>
            <w:gridSpan w:val="2"/>
          </w:tcPr>
          <w:p w14:paraId="72FB194D" w14:textId="2B472CFE" w:rsidR="00F9174D" w:rsidRPr="00A5167A" w:rsidRDefault="00F9174D" w:rsidP="0021498F">
            <w:pPr>
              <w:pStyle w:val="Bullets"/>
              <w:numPr>
                <w:ilvl w:val="0"/>
                <w:numId w:val="0"/>
              </w:numPr>
              <w:spacing w:before="60" w:after="60" w:line="240" w:lineRule="auto"/>
              <w:contextualSpacing w:val="0"/>
              <w:rPr>
                <w:i/>
                <w:color w:val="FFFFFF" w:themeColor="background1"/>
                <w:sz w:val="24"/>
                <w:szCs w:val="20"/>
              </w:rPr>
            </w:pPr>
          </w:p>
        </w:tc>
        <w:tc>
          <w:tcPr>
            <w:tcW w:w="8221" w:type="dxa"/>
            <w:gridSpan w:val="2"/>
          </w:tcPr>
          <w:p w14:paraId="3A85AE92" w14:textId="537861B9" w:rsidR="00F9174D" w:rsidRPr="00A5167A" w:rsidRDefault="00887E01" w:rsidP="0021498F">
            <w:pPr>
              <w:pStyle w:val="Bullets"/>
              <w:numPr>
                <w:ilvl w:val="0"/>
                <w:numId w:val="0"/>
              </w:numPr>
              <w:spacing w:before="60" w:after="60" w:line="240" w:lineRule="auto"/>
              <w:contextualSpacing w:val="0"/>
              <w:rPr>
                <w:i/>
                <w:color w:val="FFFFFF" w:themeColor="background1"/>
                <w:sz w:val="24"/>
                <w:szCs w:val="20"/>
              </w:rPr>
            </w:pPr>
            <w:r w:rsidRPr="00A5167A">
              <w:rPr>
                <w:i/>
                <w:color w:val="FFFFFF" w:themeColor="background1"/>
                <w:sz w:val="24"/>
                <w:szCs w:val="20"/>
              </w:rPr>
              <w:t>Actual survey questions and answer options</w:t>
            </w:r>
          </w:p>
        </w:tc>
      </w:tr>
      <w:tr w:rsidR="00732ADE" w:rsidRPr="0032507A" w14:paraId="53186C90" w14:textId="77777777" w:rsidTr="00A5167A">
        <w:trPr>
          <w:gridAfter w:val="1"/>
          <w:wAfter w:w="10" w:type="dxa"/>
        </w:trPr>
        <w:tc>
          <w:tcPr>
            <w:tcW w:w="15716" w:type="dxa"/>
            <w:gridSpan w:val="4"/>
            <w:shd w:val="clear" w:color="auto" w:fill="663366"/>
          </w:tcPr>
          <w:p w14:paraId="4A82E17F" w14:textId="6D2C75B7" w:rsidR="006A2DFC" w:rsidRPr="0032507A" w:rsidRDefault="006F7D40" w:rsidP="0021498F">
            <w:pPr>
              <w:pStyle w:val="BodyText"/>
              <w:spacing w:before="60" w:after="60"/>
              <w:ind w:left="56" w:firstLine="0"/>
              <w:rPr>
                <w:rFonts w:cs="Arial"/>
                <w:b/>
                <w:color w:val="FFFFFF" w:themeColor="background1"/>
                <w:sz w:val="22"/>
                <w:szCs w:val="22"/>
              </w:rPr>
            </w:pPr>
            <w:r w:rsidRPr="0032507A">
              <w:rPr>
                <w:rFonts w:cs="Arial"/>
                <w:b/>
                <w:color w:val="FFFFFF" w:themeColor="background1"/>
                <w:sz w:val="22"/>
                <w:szCs w:val="22"/>
              </w:rPr>
              <w:t xml:space="preserve">SECTION </w:t>
            </w:r>
            <w:r w:rsidR="009A4404">
              <w:rPr>
                <w:rFonts w:cs="Arial"/>
                <w:b/>
                <w:color w:val="FFFFFF" w:themeColor="background1"/>
                <w:sz w:val="22"/>
                <w:szCs w:val="22"/>
              </w:rPr>
              <w:t>1: ACCESS</w:t>
            </w:r>
          </w:p>
          <w:p w14:paraId="2E543EB9" w14:textId="0949FB34" w:rsidR="00732ADE" w:rsidRPr="0032507A" w:rsidRDefault="006A2DFC" w:rsidP="009A4404">
            <w:pPr>
              <w:pStyle w:val="BodyText"/>
              <w:spacing w:before="60" w:after="60"/>
              <w:ind w:left="56" w:firstLine="0"/>
              <w:rPr>
                <w:rFonts w:cs="Arial"/>
                <w:b/>
                <w:sz w:val="22"/>
                <w:szCs w:val="22"/>
              </w:rPr>
            </w:pPr>
            <w:r w:rsidRPr="0032507A">
              <w:rPr>
                <w:rFonts w:cs="Arial"/>
                <w:b/>
                <w:color w:val="FFFFFF" w:themeColor="background1"/>
                <w:sz w:val="22"/>
                <w:szCs w:val="22"/>
              </w:rPr>
              <w:t>O</w:t>
            </w:r>
            <w:r w:rsidR="009A4404">
              <w:rPr>
                <w:rFonts w:cs="Arial"/>
                <w:b/>
                <w:color w:val="FFFFFF" w:themeColor="background1"/>
                <w:sz w:val="22"/>
                <w:szCs w:val="22"/>
              </w:rPr>
              <w:t>ne priority question</w:t>
            </w:r>
            <w:r w:rsidR="00732ADE" w:rsidRPr="0032507A">
              <w:rPr>
                <w:rFonts w:cs="Arial"/>
                <w:b/>
                <w:color w:val="FFFFFF" w:themeColor="background1"/>
                <w:sz w:val="22"/>
                <w:szCs w:val="22"/>
              </w:rPr>
              <w:t xml:space="preserve"> </w:t>
            </w:r>
            <w:r w:rsidRPr="0032507A">
              <w:rPr>
                <w:rFonts w:cs="Arial"/>
                <w:b/>
                <w:color w:val="FFFFFF" w:themeColor="background1"/>
                <w:sz w:val="22"/>
                <w:szCs w:val="22"/>
              </w:rPr>
              <w:t xml:space="preserve">for internet access </w:t>
            </w:r>
            <w:r w:rsidR="00505E91">
              <w:rPr>
                <w:rFonts w:cs="Arial"/>
                <w:b/>
                <w:color w:val="FFFFFF" w:themeColor="background1"/>
                <w:sz w:val="22"/>
                <w:szCs w:val="22"/>
              </w:rPr>
              <w:t>(Q1</w:t>
            </w:r>
            <w:r w:rsidR="00732ADE" w:rsidRPr="0032507A">
              <w:rPr>
                <w:rFonts w:cs="Arial"/>
                <w:b/>
                <w:color w:val="FFFFFF" w:themeColor="background1"/>
                <w:sz w:val="22"/>
                <w:szCs w:val="22"/>
              </w:rPr>
              <w:t xml:space="preserve">Access) and four additional </w:t>
            </w:r>
            <w:r w:rsidR="009A4404">
              <w:rPr>
                <w:rFonts w:cs="Arial"/>
                <w:b/>
                <w:color w:val="FFFFFF" w:themeColor="background1"/>
                <w:sz w:val="22"/>
                <w:szCs w:val="22"/>
              </w:rPr>
              <w:t>questions</w:t>
            </w:r>
            <w:r w:rsidR="00732ADE" w:rsidRPr="0032507A">
              <w:rPr>
                <w:rFonts w:cs="Arial"/>
                <w:b/>
                <w:color w:val="FFFFFF" w:themeColor="background1"/>
                <w:sz w:val="22"/>
                <w:szCs w:val="22"/>
              </w:rPr>
              <w:t xml:space="preserve"> </w:t>
            </w:r>
            <w:r w:rsidRPr="0032507A">
              <w:rPr>
                <w:rFonts w:cs="Arial"/>
                <w:b/>
                <w:color w:val="FFFFFF" w:themeColor="background1"/>
                <w:sz w:val="22"/>
                <w:szCs w:val="22"/>
              </w:rPr>
              <w:t xml:space="preserve">for barriers to and frequency of access, places of use, and devices used </w:t>
            </w:r>
            <w:r w:rsidR="00F9174D" w:rsidRPr="0032507A">
              <w:rPr>
                <w:rFonts w:cs="Arial"/>
                <w:b/>
                <w:color w:val="FFFFFF" w:themeColor="background1"/>
                <w:sz w:val="22"/>
                <w:szCs w:val="22"/>
              </w:rPr>
              <w:t>(</w:t>
            </w:r>
            <w:r w:rsidR="009A4404">
              <w:rPr>
                <w:rFonts w:cs="Arial"/>
                <w:b/>
                <w:color w:val="FFFFFF" w:themeColor="background1"/>
                <w:sz w:val="22"/>
                <w:szCs w:val="22"/>
              </w:rPr>
              <w:t>Q</w:t>
            </w:r>
            <w:r w:rsidR="00732ADE" w:rsidRPr="0032507A">
              <w:rPr>
                <w:rFonts w:cs="Arial"/>
                <w:b/>
                <w:color w:val="FFFFFF" w:themeColor="background1"/>
                <w:sz w:val="22"/>
                <w:szCs w:val="22"/>
              </w:rPr>
              <w:t xml:space="preserve">2Barriers, </w:t>
            </w:r>
            <w:r w:rsidR="009A4404">
              <w:rPr>
                <w:rFonts w:cs="Arial"/>
                <w:b/>
                <w:color w:val="FFFFFF" w:themeColor="background1"/>
                <w:sz w:val="22"/>
                <w:szCs w:val="22"/>
              </w:rPr>
              <w:t>Q</w:t>
            </w:r>
            <w:r w:rsidR="00732ADE" w:rsidRPr="0032507A">
              <w:rPr>
                <w:rFonts w:cs="Arial"/>
                <w:b/>
                <w:color w:val="FFFFFF" w:themeColor="background1"/>
                <w:sz w:val="22"/>
                <w:szCs w:val="22"/>
              </w:rPr>
              <w:t xml:space="preserve">3Frequency, </w:t>
            </w:r>
            <w:r w:rsidR="009A4404">
              <w:rPr>
                <w:rFonts w:cs="Arial"/>
                <w:b/>
                <w:color w:val="FFFFFF" w:themeColor="background1"/>
                <w:sz w:val="22"/>
                <w:szCs w:val="22"/>
              </w:rPr>
              <w:t>Q</w:t>
            </w:r>
            <w:r w:rsidR="00732ADE" w:rsidRPr="0032507A">
              <w:rPr>
                <w:rFonts w:cs="Arial"/>
                <w:b/>
                <w:color w:val="FFFFFF" w:themeColor="background1"/>
                <w:sz w:val="22"/>
                <w:szCs w:val="22"/>
              </w:rPr>
              <w:t xml:space="preserve">4Places, </w:t>
            </w:r>
            <w:r w:rsidR="009A4404">
              <w:rPr>
                <w:rFonts w:cs="Arial"/>
                <w:b/>
                <w:color w:val="FFFFFF" w:themeColor="background1"/>
                <w:sz w:val="22"/>
                <w:szCs w:val="22"/>
              </w:rPr>
              <w:t>Q</w:t>
            </w:r>
            <w:r w:rsidR="00732ADE" w:rsidRPr="0032507A">
              <w:rPr>
                <w:rFonts w:cs="Arial"/>
                <w:b/>
                <w:color w:val="FFFFFF" w:themeColor="background1"/>
                <w:sz w:val="22"/>
                <w:szCs w:val="22"/>
              </w:rPr>
              <w:t>5Devices</w:t>
            </w:r>
            <w:r w:rsidR="00F9174D" w:rsidRPr="0032507A">
              <w:rPr>
                <w:rFonts w:cs="Arial"/>
                <w:b/>
                <w:color w:val="FFFFFF" w:themeColor="background1"/>
                <w:sz w:val="22"/>
                <w:szCs w:val="22"/>
              </w:rPr>
              <w:t>)</w:t>
            </w:r>
          </w:p>
        </w:tc>
      </w:tr>
      <w:tr w:rsidR="00A5167A" w:rsidRPr="0032507A" w14:paraId="0CC77876" w14:textId="4DA04A99" w:rsidTr="00A5167A">
        <w:trPr>
          <w:gridAfter w:val="1"/>
          <w:wAfter w:w="10" w:type="dxa"/>
        </w:trPr>
        <w:tc>
          <w:tcPr>
            <w:tcW w:w="7259" w:type="dxa"/>
            <w:shd w:val="clear" w:color="auto" w:fill="E5DFEC" w:themeFill="accent4" w:themeFillTint="33"/>
          </w:tcPr>
          <w:p w14:paraId="14755B2E" w14:textId="06D9B97D" w:rsidR="00FC6B71" w:rsidRPr="0032507A" w:rsidRDefault="00FC6B71" w:rsidP="009D0121">
            <w:pPr>
              <w:pStyle w:val="Bullets"/>
              <w:numPr>
                <w:ilvl w:val="0"/>
                <w:numId w:val="0"/>
              </w:numPr>
              <w:spacing w:before="60" w:after="60" w:line="240" w:lineRule="auto"/>
              <w:contextualSpacing w:val="0"/>
              <w:rPr>
                <w:b/>
                <w:sz w:val="22"/>
              </w:rPr>
            </w:pPr>
            <w:r w:rsidRPr="0032507A">
              <w:rPr>
                <w:b/>
                <w:sz w:val="22"/>
              </w:rPr>
              <w:t>Internet access</w:t>
            </w:r>
            <w:r w:rsidR="00CB0F49" w:rsidRPr="0032507A">
              <w:rPr>
                <w:b/>
                <w:sz w:val="22"/>
              </w:rPr>
              <w:t xml:space="preserve"> </w:t>
            </w:r>
            <w:r w:rsidRPr="0032507A">
              <w:rPr>
                <w:b/>
                <w:color w:val="FF0000"/>
                <w:sz w:val="22"/>
              </w:rPr>
              <w:t xml:space="preserve">(priority </w:t>
            </w:r>
            <w:r w:rsidR="009A4404">
              <w:rPr>
                <w:b/>
                <w:color w:val="FF0000"/>
                <w:sz w:val="22"/>
              </w:rPr>
              <w:t>question</w:t>
            </w:r>
            <w:r w:rsidRPr="0032507A">
              <w:rPr>
                <w:b/>
                <w:color w:val="FF0000"/>
                <w:sz w:val="22"/>
              </w:rPr>
              <w:t xml:space="preserve"> for access)</w:t>
            </w:r>
          </w:p>
          <w:p w14:paraId="223D20D8" w14:textId="4961390D" w:rsidR="00F9174D" w:rsidRPr="0032507A" w:rsidRDefault="009A4404" w:rsidP="009D0121">
            <w:pPr>
              <w:pStyle w:val="Bullets"/>
              <w:numPr>
                <w:ilvl w:val="0"/>
                <w:numId w:val="0"/>
              </w:numPr>
              <w:spacing w:before="60" w:after="60" w:line="240" w:lineRule="auto"/>
              <w:contextualSpacing w:val="0"/>
              <w:rPr>
                <w:b/>
                <w:i/>
                <w:color w:val="FF0000"/>
                <w:sz w:val="22"/>
              </w:rPr>
            </w:pPr>
            <w:r>
              <w:rPr>
                <w:i/>
                <w:sz w:val="22"/>
              </w:rPr>
              <w:t>Q</w:t>
            </w:r>
            <w:r w:rsidR="00F9174D" w:rsidRPr="0032507A">
              <w:rPr>
                <w:i/>
                <w:sz w:val="22"/>
              </w:rPr>
              <w:t>1Access</w:t>
            </w:r>
            <w:r w:rsidR="00B878EA" w:rsidRPr="0032507A">
              <w:rPr>
                <w:i/>
                <w:sz w:val="22"/>
              </w:rPr>
              <w:t xml:space="preserve"> </w:t>
            </w:r>
          </w:p>
          <w:p w14:paraId="2C5D3D8A" w14:textId="141194DB" w:rsidR="00F9174D" w:rsidRPr="0032507A" w:rsidRDefault="001B1A73" w:rsidP="009D0121">
            <w:pPr>
              <w:pStyle w:val="Bullets"/>
              <w:numPr>
                <w:ilvl w:val="0"/>
                <w:numId w:val="0"/>
              </w:numPr>
              <w:spacing w:before="60" w:after="60" w:line="240" w:lineRule="auto"/>
              <w:contextualSpacing w:val="0"/>
              <w:rPr>
                <w:sz w:val="22"/>
              </w:rPr>
            </w:pPr>
            <w:r w:rsidRPr="0032507A">
              <w:rPr>
                <w:sz w:val="22"/>
              </w:rPr>
              <w:t xml:space="preserve">Can the child </w:t>
            </w:r>
            <w:r w:rsidR="002A5D0F" w:rsidRPr="0032507A">
              <w:rPr>
                <w:sz w:val="22"/>
              </w:rPr>
              <w:t>access the internet when they want or need to</w:t>
            </w:r>
            <w:r w:rsidRPr="0032507A">
              <w:rPr>
                <w:sz w:val="22"/>
              </w:rPr>
              <w:t>?</w:t>
            </w:r>
          </w:p>
          <w:p w14:paraId="25DF3D63" w14:textId="790CFA4A" w:rsidR="002A5D0F" w:rsidRPr="0032507A" w:rsidRDefault="002A5D0F" w:rsidP="009D0121">
            <w:pPr>
              <w:pStyle w:val="Bullets"/>
              <w:numPr>
                <w:ilvl w:val="0"/>
                <w:numId w:val="0"/>
              </w:numPr>
              <w:spacing w:before="60" w:after="60" w:line="240" w:lineRule="auto"/>
              <w:contextualSpacing w:val="0"/>
              <w:rPr>
                <w:sz w:val="22"/>
              </w:rPr>
            </w:pPr>
            <w:r w:rsidRPr="0032507A">
              <w:rPr>
                <w:sz w:val="22"/>
              </w:rPr>
              <w:t>Measure on a scale 1-4</w:t>
            </w:r>
            <w:r w:rsidR="001B1A73" w:rsidRPr="0032507A">
              <w:rPr>
                <w:sz w:val="22"/>
              </w:rPr>
              <w:t xml:space="preserve"> of availability of access</w:t>
            </w:r>
            <w:r w:rsidRPr="0032507A">
              <w:rPr>
                <w:sz w:val="22"/>
              </w:rPr>
              <w:t>.</w:t>
            </w:r>
          </w:p>
          <w:p w14:paraId="1909EE04" w14:textId="5CE3EF99" w:rsidR="002A5D0F" w:rsidRPr="0032507A" w:rsidRDefault="002A5D0F" w:rsidP="009D0121">
            <w:pPr>
              <w:pStyle w:val="Bullets"/>
              <w:numPr>
                <w:ilvl w:val="0"/>
                <w:numId w:val="0"/>
              </w:numPr>
              <w:spacing w:before="60" w:after="60" w:line="240" w:lineRule="auto"/>
              <w:contextualSpacing w:val="0"/>
              <w:rPr>
                <w:sz w:val="22"/>
              </w:rPr>
            </w:pPr>
            <w:r w:rsidRPr="0032507A">
              <w:rPr>
                <w:sz w:val="22"/>
              </w:rPr>
              <w:t xml:space="preserve">Report </w:t>
            </w:r>
            <w:r w:rsidR="009D0121" w:rsidRPr="0032507A">
              <w:rPr>
                <w:sz w:val="22"/>
              </w:rPr>
              <w:t>(1) percentage of children who always have access</w:t>
            </w:r>
            <w:r w:rsidR="005D2AE3" w:rsidRPr="0032507A">
              <w:rPr>
                <w:sz w:val="22"/>
              </w:rPr>
              <w:t>,</w:t>
            </w:r>
            <w:r w:rsidR="009D0121" w:rsidRPr="0032507A">
              <w:rPr>
                <w:sz w:val="22"/>
              </w:rPr>
              <w:t xml:space="preserve"> (2) </w:t>
            </w:r>
            <w:r w:rsidR="00CB0F49" w:rsidRPr="0032507A">
              <w:rPr>
                <w:sz w:val="22"/>
              </w:rPr>
              <w:t xml:space="preserve">average </w:t>
            </w:r>
            <w:r w:rsidR="001B1A73" w:rsidRPr="0032507A">
              <w:rPr>
                <w:sz w:val="22"/>
              </w:rPr>
              <w:t>availability of access</w:t>
            </w:r>
            <w:r w:rsidR="005D2AE3" w:rsidRPr="0032507A">
              <w:rPr>
                <w:sz w:val="22"/>
              </w:rPr>
              <w:t xml:space="preserve"> (base: all children; all child internet users).</w:t>
            </w:r>
          </w:p>
          <w:p w14:paraId="0876761F" w14:textId="77777777" w:rsidR="00B878EA" w:rsidRDefault="009D0121" w:rsidP="009D0121">
            <w:pPr>
              <w:pStyle w:val="BodyText"/>
              <w:spacing w:before="60" w:after="60"/>
              <w:ind w:left="0" w:firstLine="0"/>
              <w:rPr>
                <w:rFonts w:cs="Arial"/>
                <w:i/>
                <w:sz w:val="22"/>
                <w:szCs w:val="22"/>
              </w:rPr>
            </w:pPr>
            <w:r w:rsidRPr="0032507A">
              <w:rPr>
                <w:rFonts w:cs="Arial"/>
                <w:i/>
                <w:sz w:val="22"/>
                <w:szCs w:val="22"/>
              </w:rPr>
              <w:t xml:space="preserve">Source: </w:t>
            </w:r>
            <w:r w:rsidR="00B878EA" w:rsidRPr="0032507A">
              <w:rPr>
                <w:rFonts w:cs="Arial"/>
                <w:i/>
                <w:sz w:val="22"/>
                <w:szCs w:val="22"/>
              </w:rPr>
              <w:t xml:space="preserve">GKO Module: Access, B3 Core and B4 Optional; Source: GKO South Africa &amp; </w:t>
            </w:r>
            <w:hyperlink r:id="rId18" w:history="1">
              <w:r w:rsidR="00B878EA" w:rsidRPr="0032507A">
                <w:rPr>
                  <w:rStyle w:val="Hyperlink"/>
                  <w:rFonts w:cs="Arial"/>
                  <w:i/>
                  <w:sz w:val="22"/>
                  <w:szCs w:val="22"/>
                </w:rPr>
                <w:t>Oxford Internet Surveys</w:t>
              </w:r>
            </w:hyperlink>
            <w:r w:rsidR="00B878EA" w:rsidRPr="0032507A">
              <w:rPr>
                <w:rFonts w:cs="Arial"/>
                <w:i/>
                <w:sz w:val="22"/>
                <w:szCs w:val="22"/>
              </w:rPr>
              <w:t>, adapted</w:t>
            </w:r>
            <w:r w:rsidR="001B1A73" w:rsidRPr="0032507A">
              <w:rPr>
                <w:rFonts w:cs="Arial"/>
                <w:i/>
                <w:sz w:val="22"/>
                <w:szCs w:val="22"/>
              </w:rPr>
              <w:t>.</w:t>
            </w:r>
          </w:p>
          <w:p w14:paraId="439E3491" w14:textId="77777777" w:rsidR="0032507A" w:rsidRDefault="0032507A" w:rsidP="009D0121">
            <w:pPr>
              <w:pStyle w:val="BodyText"/>
              <w:spacing w:before="60" w:after="60"/>
              <w:ind w:left="0" w:firstLine="0"/>
              <w:rPr>
                <w:rFonts w:cs="Arial"/>
                <w:i/>
                <w:sz w:val="22"/>
                <w:szCs w:val="22"/>
              </w:rPr>
            </w:pPr>
          </w:p>
          <w:p w14:paraId="6DCDD73F" w14:textId="690FA07C" w:rsidR="0032507A" w:rsidRPr="0032507A" w:rsidRDefault="0032507A" w:rsidP="009D0121">
            <w:pPr>
              <w:pStyle w:val="BodyText"/>
              <w:spacing w:before="60" w:after="60"/>
              <w:ind w:left="0" w:firstLine="0"/>
              <w:rPr>
                <w:rFonts w:cs="Arial"/>
                <w:i/>
                <w:sz w:val="22"/>
                <w:szCs w:val="22"/>
              </w:rPr>
            </w:pPr>
          </w:p>
        </w:tc>
        <w:tc>
          <w:tcPr>
            <w:tcW w:w="236" w:type="dxa"/>
            <w:shd w:val="clear" w:color="auto" w:fill="E5DFEC" w:themeFill="accent4" w:themeFillTint="33"/>
          </w:tcPr>
          <w:p w14:paraId="63160122" w14:textId="12B668E9" w:rsidR="00F9174D" w:rsidRPr="0032507A" w:rsidRDefault="00F9174D" w:rsidP="00980759">
            <w:pPr>
              <w:spacing w:before="60" w:after="60" w:line="240" w:lineRule="auto"/>
              <w:rPr>
                <w:sz w:val="22"/>
              </w:rPr>
            </w:pPr>
          </w:p>
        </w:tc>
        <w:tc>
          <w:tcPr>
            <w:tcW w:w="8221" w:type="dxa"/>
            <w:gridSpan w:val="2"/>
            <w:shd w:val="clear" w:color="auto" w:fill="E5DFEC" w:themeFill="accent4" w:themeFillTint="33"/>
          </w:tcPr>
          <w:p w14:paraId="3124888E" w14:textId="77777777" w:rsidR="008336AF" w:rsidRPr="0032507A" w:rsidRDefault="00F9174D" w:rsidP="0050148F">
            <w:pPr>
              <w:pStyle w:val="ListParagraph"/>
              <w:tabs>
                <w:tab w:val="left" w:pos="411"/>
              </w:tabs>
              <w:spacing w:before="60" w:after="60" w:line="240" w:lineRule="auto"/>
              <w:ind w:left="0"/>
              <w:rPr>
                <w:b/>
                <w:bCs/>
                <w:i/>
                <w:iCs/>
                <w:color w:val="663366"/>
                <w:sz w:val="22"/>
              </w:rPr>
            </w:pPr>
            <w:r w:rsidRPr="0032507A">
              <w:rPr>
                <w:b/>
                <w:bCs/>
                <w:i/>
                <w:iCs/>
                <w:color w:val="663366"/>
                <w:sz w:val="22"/>
              </w:rPr>
              <w:t xml:space="preserve">Are you able to access the internet when you want to or need to? </w:t>
            </w:r>
          </w:p>
          <w:p w14:paraId="2F5078AF" w14:textId="6197702C" w:rsidR="00F9174D" w:rsidRPr="0032507A" w:rsidRDefault="00F9174D" w:rsidP="0050148F">
            <w:pPr>
              <w:pStyle w:val="ListParagraph"/>
              <w:tabs>
                <w:tab w:val="left" w:pos="411"/>
              </w:tabs>
              <w:spacing w:before="60" w:after="60" w:line="240" w:lineRule="auto"/>
              <w:ind w:left="0"/>
              <w:rPr>
                <w:bCs/>
                <w:i/>
                <w:iCs/>
                <w:color w:val="663366"/>
                <w:sz w:val="22"/>
              </w:rPr>
            </w:pPr>
            <w:r w:rsidRPr="0032507A">
              <w:rPr>
                <w:bCs/>
                <w:i/>
                <w:iCs/>
                <w:color w:val="663366"/>
                <w:sz w:val="22"/>
              </w:rPr>
              <w:t>Choose one answer. 1. Never; 2. Sometimes; 3. Often; 4. Always</w:t>
            </w:r>
          </w:p>
          <w:p w14:paraId="4758A2E2" w14:textId="77777777" w:rsidR="00F9174D" w:rsidRPr="0032507A" w:rsidRDefault="00F9174D" w:rsidP="0021498F">
            <w:pPr>
              <w:pStyle w:val="ListParagraph"/>
              <w:tabs>
                <w:tab w:val="left" w:pos="411"/>
              </w:tabs>
              <w:spacing w:before="60" w:after="60" w:line="240" w:lineRule="auto"/>
              <w:ind w:left="0"/>
              <w:rPr>
                <w:bCs/>
                <w:i/>
                <w:iCs/>
                <w:color w:val="663366"/>
                <w:sz w:val="22"/>
              </w:rPr>
            </w:pPr>
          </w:p>
          <w:p w14:paraId="165AA7D3" w14:textId="503CB50D" w:rsidR="00F9174D" w:rsidRPr="0032507A" w:rsidRDefault="00F9174D" w:rsidP="0021498F">
            <w:pPr>
              <w:spacing w:before="60" w:after="60" w:line="240" w:lineRule="auto"/>
              <w:ind w:left="360"/>
              <w:rPr>
                <w:sz w:val="22"/>
              </w:rPr>
            </w:pPr>
          </w:p>
        </w:tc>
      </w:tr>
      <w:tr w:rsidR="00A5167A" w:rsidRPr="0032507A" w14:paraId="4C998D43" w14:textId="77777777" w:rsidTr="00A5167A">
        <w:trPr>
          <w:gridAfter w:val="1"/>
          <w:wAfter w:w="10" w:type="dxa"/>
        </w:trPr>
        <w:tc>
          <w:tcPr>
            <w:tcW w:w="7259" w:type="dxa"/>
            <w:shd w:val="clear" w:color="auto" w:fill="E5DFEC" w:themeFill="accent4" w:themeFillTint="33"/>
          </w:tcPr>
          <w:p w14:paraId="46950AB8" w14:textId="14592DAB" w:rsidR="00F9174D" w:rsidRPr="0032507A" w:rsidRDefault="00F9174D" w:rsidP="0021498F">
            <w:pPr>
              <w:pStyle w:val="Bullets"/>
              <w:numPr>
                <w:ilvl w:val="0"/>
                <w:numId w:val="0"/>
              </w:numPr>
              <w:spacing w:before="60" w:after="60" w:line="240" w:lineRule="auto"/>
              <w:contextualSpacing w:val="0"/>
              <w:rPr>
                <w:b/>
                <w:sz w:val="22"/>
              </w:rPr>
            </w:pPr>
            <w:r w:rsidRPr="0032507A">
              <w:rPr>
                <w:b/>
                <w:sz w:val="22"/>
              </w:rPr>
              <w:t xml:space="preserve">Barriers to access </w:t>
            </w:r>
          </w:p>
          <w:p w14:paraId="04EEEAF4" w14:textId="0DFB9A10" w:rsidR="00F9174D" w:rsidRPr="0032507A" w:rsidRDefault="009A4404" w:rsidP="0021498F">
            <w:pPr>
              <w:pStyle w:val="Bullets"/>
              <w:numPr>
                <w:ilvl w:val="0"/>
                <w:numId w:val="0"/>
              </w:numPr>
              <w:spacing w:before="60" w:after="60" w:line="240" w:lineRule="auto"/>
              <w:contextualSpacing w:val="0"/>
              <w:rPr>
                <w:i/>
                <w:sz w:val="22"/>
              </w:rPr>
            </w:pPr>
            <w:r>
              <w:rPr>
                <w:i/>
                <w:sz w:val="22"/>
              </w:rPr>
              <w:t>Q</w:t>
            </w:r>
            <w:r w:rsidR="00F9174D" w:rsidRPr="0032507A">
              <w:rPr>
                <w:i/>
                <w:sz w:val="22"/>
              </w:rPr>
              <w:t>2Barriers</w:t>
            </w:r>
          </w:p>
          <w:p w14:paraId="223637CA" w14:textId="42D44A35" w:rsidR="00F9174D" w:rsidRPr="0032507A" w:rsidRDefault="001B1A73" w:rsidP="0021498F">
            <w:pPr>
              <w:pStyle w:val="Bullets"/>
              <w:numPr>
                <w:ilvl w:val="0"/>
                <w:numId w:val="0"/>
              </w:numPr>
              <w:spacing w:before="60" w:after="60" w:line="240" w:lineRule="auto"/>
              <w:contextualSpacing w:val="0"/>
              <w:rPr>
                <w:sz w:val="22"/>
              </w:rPr>
            </w:pPr>
            <w:r w:rsidRPr="0032507A">
              <w:rPr>
                <w:sz w:val="22"/>
              </w:rPr>
              <w:t>Does t</w:t>
            </w:r>
            <w:r w:rsidR="00864B4C" w:rsidRPr="0032507A">
              <w:rPr>
                <w:sz w:val="22"/>
              </w:rPr>
              <w:t>he child encounter barriers which prevent or limit their interne</w:t>
            </w:r>
            <w:r w:rsidR="002A5D0F" w:rsidRPr="0032507A">
              <w:rPr>
                <w:sz w:val="22"/>
              </w:rPr>
              <w:t>t access</w:t>
            </w:r>
            <w:r w:rsidRPr="0032507A">
              <w:rPr>
                <w:sz w:val="22"/>
              </w:rPr>
              <w:t>?</w:t>
            </w:r>
            <w:r w:rsidR="007718F5" w:rsidRPr="0032507A">
              <w:rPr>
                <w:sz w:val="22"/>
              </w:rPr>
              <w:t xml:space="preserve"> Aims to identify distribution and sources of digital exclusion.</w:t>
            </w:r>
          </w:p>
          <w:p w14:paraId="20E25D11" w14:textId="2271211A" w:rsidR="00980759" w:rsidRPr="0032507A" w:rsidRDefault="00980759" w:rsidP="0021498F">
            <w:pPr>
              <w:pStyle w:val="Bullets"/>
              <w:numPr>
                <w:ilvl w:val="0"/>
                <w:numId w:val="0"/>
              </w:numPr>
              <w:spacing w:before="60" w:after="60" w:line="240" w:lineRule="auto"/>
              <w:contextualSpacing w:val="0"/>
              <w:rPr>
                <w:sz w:val="22"/>
              </w:rPr>
            </w:pPr>
            <w:r w:rsidRPr="0032507A">
              <w:rPr>
                <w:sz w:val="22"/>
              </w:rPr>
              <w:t>Measure number of bar</w:t>
            </w:r>
            <w:r w:rsidR="001B1A73" w:rsidRPr="0032507A">
              <w:rPr>
                <w:sz w:val="22"/>
              </w:rPr>
              <w:t>riers (options a-m, scale 1-13 or lack of barriers (option n).</w:t>
            </w:r>
          </w:p>
          <w:p w14:paraId="0CE04F91" w14:textId="4FBF0C09" w:rsidR="00980759" w:rsidRPr="0032507A" w:rsidRDefault="00F9174D" w:rsidP="00980759">
            <w:pPr>
              <w:pStyle w:val="Bullets"/>
              <w:numPr>
                <w:ilvl w:val="0"/>
                <w:numId w:val="0"/>
              </w:numPr>
              <w:spacing w:before="60" w:after="60" w:line="240" w:lineRule="auto"/>
              <w:contextualSpacing w:val="0"/>
              <w:rPr>
                <w:sz w:val="22"/>
              </w:rPr>
            </w:pPr>
            <w:r w:rsidRPr="0032507A">
              <w:rPr>
                <w:sz w:val="22"/>
              </w:rPr>
              <w:t>Re</w:t>
            </w:r>
            <w:r w:rsidR="002A5D0F" w:rsidRPr="0032507A">
              <w:rPr>
                <w:sz w:val="22"/>
              </w:rPr>
              <w:t>port</w:t>
            </w:r>
            <w:r w:rsidRPr="0032507A">
              <w:rPr>
                <w:sz w:val="22"/>
              </w:rPr>
              <w:t xml:space="preserve">: </w:t>
            </w:r>
            <w:r w:rsidR="00980759" w:rsidRPr="0032507A">
              <w:rPr>
                <w:sz w:val="22"/>
              </w:rPr>
              <w:t xml:space="preserve">(1) percentage of </w:t>
            </w:r>
            <w:r w:rsidRPr="0032507A">
              <w:rPr>
                <w:sz w:val="22"/>
              </w:rPr>
              <w:t xml:space="preserve">children who experience barriers to access against a base of </w:t>
            </w:r>
            <w:r w:rsidR="00980759" w:rsidRPr="0032507A">
              <w:rPr>
                <w:sz w:val="22"/>
              </w:rPr>
              <w:t xml:space="preserve">all child internet users, (2) report by barrier (options a-m), </w:t>
            </w:r>
            <w:r w:rsidR="0022792D" w:rsidRPr="0032507A">
              <w:rPr>
                <w:sz w:val="22"/>
              </w:rPr>
              <w:t xml:space="preserve">(3) </w:t>
            </w:r>
            <w:r w:rsidR="00980759" w:rsidRPr="0032507A">
              <w:rPr>
                <w:sz w:val="22"/>
              </w:rPr>
              <w:t xml:space="preserve">percentage </w:t>
            </w:r>
            <w:r w:rsidR="0022792D" w:rsidRPr="0032507A">
              <w:rPr>
                <w:sz w:val="22"/>
              </w:rPr>
              <w:t>who encounter</w:t>
            </w:r>
            <w:r w:rsidR="00980759" w:rsidRPr="0032507A">
              <w:rPr>
                <w:sz w:val="22"/>
              </w:rPr>
              <w:t xml:space="preserve"> no barriers (option n).</w:t>
            </w:r>
          </w:p>
          <w:p w14:paraId="0B799522" w14:textId="178CB52D" w:rsidR="00B878EA" w:rsidRPr="0032507A" w:rsidRDefault="00980759" w:rsidP="0021498F">
            <w:pPr>
              <w:spacing w:before="60" w:after="60" w:line="240" w:lineRule="auto"/>
              <w:rPr>
                <w:i/>
                <w:sz w:val="22"/>
              </w:rPr>
            </w:pPr>
            <w:r w:rsidRPr="0032507A">
              <w:rPr>
                <w:i/>
                <w:sz w:val="22"/>
              </w:rPr>
              <w:t xml:space="preserve">Source: </w:t>
            </w:r>
            <w:r w:rsidR="00B878EA" w:rsidRPr="0032507A">
              <w:rPr>
                <w:i/>
                <w:sz w:val="22"/>
              </w:rPr>
              <w:t xml:space="preserve">GKO Module: Access, B3 Core and B4 Optional; Source: GKO South Africa &amp; </w:t>
            </w:r>
            <w:hyperlink r:id="rId19" w:history="1">
              <w:r w:rsidR="00B878EA" w:rsidRPr="0032507A">
                <w:rPr>
                  <w:rStyle w:val="Hyperlink"/>
                  <w:i/>
                  <w:sz w:val="22"/>
                </w:rPr>
                <w:t>Oxford Internet Surveys</w:t>
              </w:r>
            </w:hyperlink>
            <w:r w:rsidR="00B878EA" w:rsidRPr="0032507A">
              <w:rPr>
                <w:i/>
                <w:sz w:val="22"/>
              </w:rPr>
              <w:t>, adapted</w:t>
            </w:r>
            <w:r w:rsidR="001B1A73" w:rsidRPr="0032507A">
              <w:rPr>
                <w:i/>
                <w:sz w:val="22"/>
              </w:rPr>
              <w:t>.</w:t>
            </w:r>
          </w:p>
        </w:tc>
        <w:tc>
          <w:tcPr>
            <w:tcW w:w="236" w:type="dxa"/>
            <w:shd w:val="clear" w:color="auto" w:fill="E5DFEC" w:themeFill="accent4" w:themeFillTint="33"/>
          </w:tcPr>
          <w:p w14:paraId="525B01A8" w14:textId="0C51733D" w:rsidR="00F9174D" w:rsidRPr="0032507A" w:rsidRDefault="00F9174D" w:rsidP="0021498F">
            <w:pPr>
              <w:spacing w:before="60" w:after="60" w:line="240" w:lineRule="auto"/>
              <w:rPr>
                <w:sz w:val="22"/>
              </w:rPr>
            </w:pPr>
          </w:p>
        </w:tc>
        <w:tc>
          <w:tcPr>
            <w:tcW w:w="8221" w:type="dxa"/>
            <w:gridSpan w:val="2"/>
            <w:shd w:val="clear" w:color="auto" w:fill="E5DFEC" w:themeFill="accent4" w:themeFillTint="33"/>
          </w:tcPr>
          <w:p w14:paraId="09B737DB" w14:textId="5602EB50" w:rsidR="008336AF" w:rsidRPr="0032507A" w:rsidRDefault="00F9174D" w:rsidP="0050148F">
            <w:pPr>
              <w:pStyle w:val="ListParagraph"/>
              <w:tabs>
                <w:tab w:val="left" w:pos="411"/>
              </w:tabs>
              <w:spacing w:before="60" w:after="60" w:line="240" w:lineRule="auto"/>
              <w:ind w:left="0"/>
              <w:rPr>
                <w:b/>
                <w:bCs/>
                <w:i/>
                <w:iCs/>
                <w:color w:val="663366"/>
                <w:sz w:val="22"/>
              </w:rPr>
            </w:pPr>
            <w:r w:rsidRPr="0032507A">
              <w:rPr>
                <w:b/>
                <w:bCs/>
                <w:i/>
                <w:iCs/>
                <w:color w:val="663366"/>
                <w:sz w:val="22"/>
              </w:rPr>
              <w:t xml:space="preserve">When you are unable to access the internet, what are the reasons? </w:t>
            </w:r>
          </w:p>
          <w:p w14:paraId="133E357F" w14:textId="54E6874D" w:rsidR="00F9174D" w:rsidRPr="0032507A" w:rsidRDefault="00F9174D" w:rsidP="0050148F">
            <w:pPr>
              <w:pStyle w:val="ListParagraph"/>
              <w:tabs>
                <w:tab w:val="left" w:pos="411"/>
              </w:tabs>
              <w:spacing w:before="60" w:after="60" w:line="240" w:lineRule="auto"/>
              <w:ind w:left="0"/>
              <w:rPr>
                <w:rStyle w:val="CommentReference"/>
                <w:bCs/>
                <w:i/>
                <w:iCs/>
                <w:color w:val="663366"/>
                <w:sz w:val="22"/>
                <w:szCs w:val="22"/>
              </w:rPr>
            </w:pPr>
            <w:r w:rsidRPr="0032507A">
              <w:rPr>
                <w:bCs/>
                <w:i/>
                <w:iCs/>
                <w:color w:val="663366"/>
                <w:sz w:val="22"/>
              </w:rPr>
              <w:t xml:space="preserve">Choose </w:t>
            </w:r>
            <w:r w:rsidR="00EF055C" w:rsidRPr="0032507A">
              <w:rPr>
                <w:bCs/>
                <w:i/>
                <w:iCs/>
                <w:color w:val="663366"/>
                <w:sz w:val="22"/>
              </w:rPr>
              <w:t xml:space="preserve">(or tick) </w:t>
            </w:r>
            <w:r w:rsidRPr="0032507A">
              <w:rPr>
                <w:bCs/>
                <w:i/>
                <w:iCs/>
                <w:color w:val="663366"/>
                <w:sz w:val="22"/>
              </w:rPr>
              <w:t>as many answers as you wish:</w:t>
            </w:r>
          </w:p>
          <w:p w14:paraId="54970FDE" w14:textId="77777777" w:rsidR="00F9174D" w:rsidRPr="0032507A" w:rsidRDefault="00F9174D" w:rsidP="0021498F">
            <w:pPr>
              <w:pStyle w:val="ListParagraph"/>
              <w:numPr>
                <w:ilvl w:val="1"/>
                <w:numId w:val="4"/>
              </w:numPr>
              <w:spacing w:before="60" w:after="60" w:line="240" w:lineRule="auto"/>
              <w:ind w:left="729"/>
              <w:rPr>
                <w:sz w:val="22"/>
              </w:rPr>
            </w:pPr>
            <w:r w:rsidRPr="0032507A">
              <w:rPr>
                <w:sz w:val="22"/>
              </w:rPr>
              <w:t>My parents don’t allow me to</w:t>
            </w:r>
          </w:p>
          <w:p w14:paraId="4248A378" w14:textId="77777777" w:rsidR="00F9174D" w:rsidRPr="0032507A" w:rsidRDefault="00F9174D" w:rsidP="0021498F">
            <w:pPr>
              <w:pStyle w:val="ListParagraph"/>
              <w:numPr>
                <w:ilvl w:val="1"/>
                <w:numId w:val="4"/>
              </w:numPr>
              <w:spacing w:before="60" w:after="60" w:line="240" w:lineRule="auto"/>
              <w:ind w:left="729"/>
              <w:rPr>
                <w:sz w:val="22"/>
              </w:rPr>
            </w:pPr>
            <w:r w:rsidRPr="0032507A">
              <w:rPr>
                <w:sz w:val="22"/>
              </w:rPr>
              <w:t>My teachers don’t allow me to</w:t>
            </w:r>
          </w:p>
          <w:p w14:paraId="77B41B0A" w14:textId="77777777" w:rsidR="00F9174D" w:rsidRPr="0032507A" w:rsidRDefault="00F9174D" w:rsidP="0021498F">
            <w:pPr>
              <w:pStyle w:val="ListParagraph"/>
              <w:numPr>
                <w:ilvl w:val="1"/>
                <w:numId w:val="4"/>
              </w:numPr>
              <w:spacing w:before="60" w:after="60" w:line="240" w:lineRule="auto"/>
              <w:ind w:left="729"/>
              <w:rPr>
                <w:sz w:val="22"/>
              </w:rPr>
            </w:pPr>
            <w:r w:rsidRPr="0032507A">
              <w:rPr>
                <w:sz w:val="22"/>
              </w:rPr>
              <w:t>Devices (mobile phone, computer, tablet) are too expensive</w:t>
            </w:r>
          </w:p>
          <w:p w14:paraId="537E56C7" w14:textId="77777777" w:rsidR="00F9174D" w:rsidRPr="0032507A" w:rsidRDefault="00F9174D" w:rsidP="0021498F">
            <w:pPr>
              <w:pStyle w:val="ListParagraph"/>
              <w:numPr>
                <w:ilvl w:val="1"/>
                <w:numId w:val="4"/>
              </w:numPr>
              <w:spacing w:before="60" w:after="60" w:line="240" w:lineRule="auto"/>
              <w:ind w:left="729"/>
              <w:rPr>
                <w:sz w:val="22"/>
              </w:rPr>
            </w:pPr>
            <w:r w:rsidRPr="0032507A">
              <w:rPr>
                <w:sz w:val="22"/>
              </w:rPr>
              <w:t>There is no signal or poor signal where I live</w:t>
            </w:r>
          </w:p>
          <w:p w14:paraId="30D3EBC8" w14:textId="77777777" w:rsidR="00F9174D" w:rsidRPr="0032507A" w:rsidRDefault="00F9174D" w:rsidP="0021498F">
            <w:pPr>
              <w:pStyle w:val="ListParagraph"/>
              <w:numPr>
                <w:ilvl w:val="1"/>
                <w:numId w:val="4"/>
              </w:numPr>
              <w:spacing w:before="60" w:after="60" w:line="240" w:lineRule="auto"/>
              <w:ind w:left="729"/>
              <w:rPr>
                <w:sz w:val="22"/>
              </w:rPr>
            </w:pPr>
            <w:r w:rsidRPr="0032507A">
              <w:rPr>
                <w:sz w:val="22"/>
              </w:rPr>
              <w:t>Paying for internet/data is too expensive</w:t>
            </w:r>
          </w:p>
          <w:p w14:paraId="4D09292E" w14:textId="77777777" w:rsidR="00F9174D" w:rsidRPr="0032507A" w:rsidRDefault="00F9174D" w:rsidP="0021498F">
            <w:pPr>
              <w:pStyle w:val="ListParagraph"/>
              <w:numPr>
                <w:ilvl w:val="1"/>
                <w:numId w:val="4"/>
              </w:numPr>
              <w:spacing w:before="60" w:after="60" w:line="240" w:lineRule="auto"/>
              <w:ind w:left="729"/>
              <w:rPr>
                <w:sz w:val="22"/>
              </w:rPr>
            </w:pPr>
            <w:r w:rsidRPr="0032507A">
              <w:rPr>
                <w:sz w:val="22"/>
              </w:rPr>
              <w:t>The internet doesn’t provide what I want or need</w:t>
            </w:r>
          </w:p>
          <w:p w14:paraId="737D9529" w14:textId="77777777" w:rsidR="00F9174D" w:rsidRPr="0032507A" w:rsidRDefault="00F9174D" w:rsidP="0021498F">
            <w:pPr>
              <w:pStyle w:val="ListParagraph"/>
              <w:numPr>
                <w:ilvl w:val="1"/>
                <w:numId w:val="4"/>
              </w:numPr>
              <w:spacing w:before="60" w:after="60" w:line="240" w:lineRule="auto"/>
              <w:ind w:left="729"/>
              <w:rPr>
                <w:sz w:val="22"/>
              </w:rPr>
            </w:pPr>
            <w:r w:rsidRPr="0032507A">
              <w:rPr>
                <w:sz w:val="22"/>
              </w:rPr>
              <w:t>It’s too difficult to use</w:t>
            </w:r>
          </w:p>
          <w:p w14:paraId="33D042BA" w14:textId="77777777" w:rsidR="00F9174D" w:rsidRPr="0032507A" w:rsidRDefault="00F9174D" w:rsidP="0021498F">
            <w:pPr>
              <w:pStyle w:val="ListParagraph"/>
              <w:numPr>
                <w:ilvl w:val="1"/>
                <w:numId w:val="4"/>
              </w:numPr>
              <w:spacing w:before="60" w:after="60" w:line="240" w:lineRule="auto"/>
              <w:ind w:left="729"/>
              <w:rPr>
                <w:sz w:val="22"/>
              </w:rPr>
            </w:pPr>
            <w:r w:rsidRPr="0032507A">
              <w:rPr>
                <w:sz w:val="22"/>
              </w:rPr>
              <w:t xml:space="preserve">I do not have enough time to go online </w:t>
            </w:r>
          </w:p>
          <w:p w14:paraId="579CA4B9" w14:textId="08574BCF" w:rsidR="00F9174D" w:rsidRPr="0032507A" w:rsidRDefault="00F9174D" w:rsidP="0021498F">
            <w:pPr>
              <w:pStyle w:val="ListParagraph"/>
              <w:numPr>
                <w:ilvl w:val="1"/>
                <w:numId w:val="4"/>
              </w:numPr>
              <w:spacing w:before="60" w:after="60" w:line="240" w:lineRule="auto"/>
              <w:ind w:left="729"/>
              <w:rPr>
                <w:sz w:val="22"/>
              </w:rPr>
            </w:pPr>
            <w:r w:rsidRPr="0032507A">
              <w:rPr>
                <w:sz w:val="22"/>
              </w:rPr>
              <w:t xml:space="preserve">The internet is too time consuming </w:t>
            </w:r>
          </w:p>
          <w:p w14:paraId="2F682E2A" w14:textId="180403F7" w:rsidR="00F9174D" w:rsidRPr="0032507A" w:rsidRDefault="00F9174D" w:rsidP="0021498F">
            <w:pPr>
              <w:pStyle w:val="ListParagraph"/>
              <w:numPr>
                <w:ilvl w:val="1"/>
                <w:numId w:val="4"/>
              </w:numPr>
              <w:spacing w:before="60" w:after="60" w:line="240" w:lineRule="auto"/>
              <w:ind w:left="729"/>
              <w:rPr>
                <w:sz w:val="22"/>
              </w:rPr>
            </w:pPr>
            <w:r w:rsidRPr="0032507A">
              <w:rPr>
                <w:sz w:val="22"/>
              </w:rPr>
              <w:t>I am worried about my privacy</w:t>
            </w:r>
          </w:p>
          <w:p w14:paraId="2238FC25" w14:textId="6D18E44F" w:rsidR="00F9174D" w:rsidRPr="0032507A" w:rsidRDefault="00F9174D" w:rsidP="0021498F">
            <w:pPr>
              <w:pStyle w:val="ListParagraph"/>
              <w:numPr>
                <w:ilvl w:val="1"/>
                <w:numId w:val="4"/>
              </w:numPr>
              <w:spacing w:before="60" w:after="60" w:line="240" w:lineRule="auto"/>
              <w:ind w:left="729"/>
              <w:rPr>
                <w:sz w:val="22"/>
              </w:rPr>
            </w:pPr>
            <w:r w:rsidRPr="0032507A">
              <w:rPr>
                <w:sz w:val="22"/>
              </w:rPr>
              <w:t>It’s not for people of my age</w:t>
            </w:r>
          </w:p>
          <w:p w14:paraId="3B7C72C0" w14:textId="6EFB92C6" w:rsidR="00F9174D" w:rsidRPr="0032507A" w:rsidRDefault="00F9174D" w:rsidP="0021498F">
            <w:pPr>
              <w:pStyle w:val="ListParagraph"/>
              <w:numPr>
                <w:ilvl w:val="1"/>
                <w:numId w:val="4"/>
              </w:numPr>
              <w:spacing w:before="60" w:after="60" w:line="240" w:lineRule="auto"/>
              <w:ind w:left="729"/>
              <w:rPr>
                <w:sz w:val="22"/>
              </w:rPr>
            </w:pPr>
            <w:r w:rsidRPr="0032507A">
              <w:rPr>
                <w:sz w:val="22"/>
              </w:rPr>
              <w:t>It’s not for people like me</w:t>
            </w:r>
          </w:p>
          <w:p w14:paraId="090C3D47" w14:textId="77777777" w:rsidR="00F9174D" w:rsidRPr="0032507A" w:rsidRDefault="00F9174D" w:rsidP="0021498F">
            <w:pPr>
              <w:pStyle w:val="ListParagraph"/>
              <w:numPr>
                <w:ilvl w:val="1"/>
                <w:numId w:val="4"/>
              </w:numPr>
              <w:spacing w:before="60" w:after="60" w:line="240" w:lineRule="auto"/>
              <w:ind w:left="729"/>
              <w:rPr>
                <w:sz w:val="22"/>
              </w:rPr>
            </w:pPr>
            <w:r w:rsidRPr="0032507A">
              <w:rPr>
                <w:sz w:val="22"/>
              </w:rPr>
              <w:t>Other</w:t>
            </w:r>
          </w:p>
          <w:p w14:paraId="27536616" w14:textId="77777777" w:rsidR="00F9174D" w:rsidRDefault="00F9174D" w:rsidP="00C0769A">
            <w:pPr>
              <w:pStyle w:val="ListParagraph"/>
              <w:numPr>
                <w:ilvl w:val="1"/>
                <w:numId w:val="4"/>
              </w:numPr>
              <w:spacing w:before="60" w:after="60" w:line="240" w:lineRule="auto"/>
              <w:ind w:left="729"/>
              <w:rPr>
                <w:sz w:val="22"/>
              </w:rPr>
            </w:pPr>
            <w:r w:rsidRPr="0032507A">
              <w:rPr>
                <w:sz w:val="22"/>
              </w:rPr>
              <w:t>I</w:t>
            </w:r>
            <w:r w:rsidR="00C0769A" w:rsidRPr="0032507A">
              <w:rPr>
                <w:sz w:val="22"/>
              </w:rPr>
              <w:t xml:space="preserve"> can always access the internet</w:t>
            </w:r>
          </w:p>
          <w:p w14:paraId="45801170" w14:textId="77777777" w:rsidR="0032507A" w:rsidRDefault="0032507A" w:rsidP="0032507A">
            <w:pPr>
              <w:pStyle w:val="ListParagraph"/>
              <w:spacing w:before="60" w:after="60" w:line="240" w:lineRule="auto"/>
              <w:ind w:left="729"/>
              <w:rPr>
                <w:sz w:val="22"/>
              </w:rPr>
            </w:pPr>
          </w:p>
          <w:p w14:paraId="5D29DF69" w14:textId="77777777" w:rsidR="0032507A" w:rsidRDefault="0032507A" w:rsidP="0032507A">
            <w:pPr>
              <w:pStyle w:val="ListParagraph"/>
              <w:spacing w:before="60" w:after="60" w:line="240" w:lineRule="auto"/>
              <w:ind w:left="729"/>
              <w:rPr>
                <w:sz w:val="22"/>
              </w:rPr>
            </w:pPr>
          </w:p>
          <w:p w14:paraId="2A6CA44D" w14:textId="77777777" w:rsidR="0032507A" w:rsidRDefault="0032507A" w:rsidP="0032507A">
            <w:pPr>
              <w:pStyle w:val="ListParagraph"/>
              <w:spacing w:before="60" w:after="60" w:line="240" w:lineRule="auto"/>
              <w:ind w:left="729"/>
              <w:rPr>
                <w:sz w:val="22"/>
              </w:rPr>
            </w:pPr>
          </w:p>
          <w:p w14:paraId="085B6EBD" w14:textId="63B0C6B3" w:rsidR="0032507A" w:rsidRPr="0032507A" w:rsidRDefault="0032507A" w:rsidP="0032507A">
            <w:pPr>
              <w:pStyle w:val="ListParagraph"/>
              <w:spacing w:before="60" w:after="60" w:line="240" w:lineRule="auto"/>
              <w:ind w:left="729"/>
              <w:rPr>
                <w:sz w:val="22"/>
              </w:rPr>
            </w:pPr>
          </w:p>
        </w:tc>
      </w:tr>
      <w:tr w:rsidR="00A5167A" w:rsidRPr="0032507A" w14:paraId="14A644D1" w14:textId="4767374B" w:rsidTr="00A5167A">
        <w:trPr>
          <w:gridAfter w:val="1"/>
          <w:wAfter w:w="10" w:type="dxa"/>
        </w:trPr>
        <w:tc>
          <w:tcPr>
            <w:tcW w:w="7259" w:type="dxa"/>
            <w:shd w:val="clear" w:color="auto" w:fill="E5DFEC" w:themeFill="accent4" w:themeFillTint="33"/>
          </w:tcPr>
          <w:p w14:paraId="705CF9B2" w14:textId="1EA46FC5" w:rsidR="00F9174D" w:rsidRPr="0032507A" w:rsidRDefault="00F9174D" w:rsidP="0021498F">
            <w:pPr>
              <w:pStyle w:val="Bullets"/>
              <w:numPr>
                <w:ilvl w:val="0"/>
                <w:numId w:val="0"/>
              </w:numPr>
              <w:spacing w:before="60" w:after="60" w:line="240" w:lineRule="auto"/>
              <w:contextualSpacing w:val="0"/>
              <w:rPr>
                <w:b/>
                <w:sz w:val="22"/>
              </w:rPr>
            </w:pPr>
            <w:r w:rsidRPr="0032507A">
              <w:rPr>
                <w:b/>
                <w:sz w:val="22"/>
              </w:rPr>
              <w:lastRenderedPageBreak/>
              <w:t xml:space="preserve">Frequency of internet use </w:t>
            </w:r>
          </w:p>
          <w:p w14:paraId="15C8F689" w14:textId="51D7E167" w:rsidR="001B1A73" w:rsidRPr="0032507A" w:rsidRDefault="009A4404" w:rsidP="0021498F">
            <w:pPr>
              <w:pStyle w:val="Bullets"/>
              <w:numPr>
                <w:ilvl w:val="0"/>
                <w:numId w:val="0"/>
              </w:numPr>
              <w:spacing w:before="60" w:after="60" w:line="240" w:lineRule="auto"/>
              <w:contextualSpacing w:val="0"/>
              <w:rPr>
                <w:sz w:val="22"/>
              </w:rPr>
            </w:pPr>
            <w:r>
              <w:rPr>
                <w:i/>
                <w:sz w:val="22"/>
              </w:rPr>
              <w:t>Q</w:t>
            </w:r>
            <w:r w:rsidR="00F9174D" w:rsidRPr="0032507A">
              <w:rPr>
                <w:i/>
                <w:sz w:val="22"/>
              </w:rPr>
              <w:t>3Frequency</w:t>
            </w:r>
            <w:r w:rsidR="001B1A73" w:rsidRPr="0032507A">
              <w:rPr>
                <w:sz w:val="22"/>
              </w:rPr>
              <w:t xml:space="preserve"> </w:t>
            </w:r>
          </w:p>
          <w:p w14:paraId="28D47E5A" w14:textId="77777777" w:rsidR="001B1A73" w:rsidRPr="0032507A" w:rsidRDefault="001B1A73" w:rsidP="0021498F">
            <w:pPr>
              <w:pStyle w:val="Bullets"/>
              <w:numPr>
                <w:ilvl w:val="0"/>
                <w:numId w:val="0"/>
              </w:numPr>
              <w:spacing w:before="60" w:after="60" w:line="240" w:lineRule="auto"/>
              <w:contextualSpacing w:val="0"/>
              <w:rPr>
                <w:sz w:val="22"/>
              </w:rPr>
            </w:pPr>
            <w:r w:rsidRPr="0032507A">
              <w:rPr>
                <w:sz w:val="22"/>
              </w:rPr>
              <w:t>How frequently does the child use the internet in each of six places?</w:t>
            </w:r>
          </w:p>
          <w:p w14:paraId="514A279A" w14:textId="3E7E25A1" w:rsidR="00C0769A" w:rsidRPr="0032507A" w:rsidRDefault="001B1A73" w:rsidP="00E66830">
            <w:pPr>
              <w:pStyle w:val="Bullets"/>
              <w:numPr>
                <w:ilvl w:val="0"/>
                <w:numId w:val="0"/>
              </w:numPr>
              <w:spacing w:before="60" w:after="60" w:line="240" w:lineRule="auto"/>
              <w:contextualSpacing w:val="0"/>
              <w:rPr>
                <w:sz w:val="22"/>
              </w:rPr>
            </w:pPr>
            <w:r w:rsidRPr="0032507A">
              <w:rPr>
                <w:sz w:val="22"/>
              </w:rPr>
              <w:t>Measure</w:t>
            </w:r>
            <w:r w:rsidR="00AB0DD7" w:rsidRPr="0032507A">
              <w:rPr>
                <w:sz w:val="22"/>
              </w:rPr>
              <w:t xml:space="preserve"> frequency</w:t>
            </w:r>
            <w:r w:rsidRPr="0032507A">
              <w:rPr>
                <w:sz w:val="22"/>
              </w:rPr>
              <w:t xml:space="preserve"> </w:t>
            </w:r>
            <w:r w:rsidR="00AB0DD7" w:rsidRPr="0032507A">
              <w:rPr>
                <w:sz w:val="22"/>
              </w:rPr>
              <w:t xml:space="preserve">of use </w:t>
            </w:r>
            <w:r w:rsidRPr="0032507A">
              <w:rPr>
                <w:sz w:val="22"/>
              </w:rPr>
              <w:t xml:space="preserve">on a scale </w:t>
            </w:r>
            <w:r w:rsidR="00C0769A" w:rsidRPr="0032507A">
              <w:rPr>
                <w:sz w:val="22"/>
              </w:rPr>
              <w:t>1-7</w:t>
            </w:r>
            <w:r w:rsidR="0032507A">
              <w:rPr>
                <w:sz w:val="22"/>
              </w:rPr>
              <w:t>.</w:t>
            </w:r>
          </w:p>
          <w:p w14:paraId="27A2CD8A" w14:textId="6A77A7FC" w:rsidR="00E66830" w:rsidRPr="0032507A" w:rsidRDefault="00E66830" w:rsidP="00E66830">
            <w:pPr>
              <w:pStyle w:val="BodyText"/>
              <w:spacing w:before="60" w:after="60"/>
              <w:ind w:left="0" w:firstLine="0"/>
              <w:rPr>
                <w:rFonts w:cs="Arial"/>
                <w:sz w:val="22"/>
                <w:szCs w:val="22"/>
              </w:rPr>
            </w:pPr>
            <w:r w:rsidRPr="0032507A">
              <w:rPr>
                <w:rFonts w:cs="Arial"/>
                <w:sz w:val="22"/>
                <w:szCs w:val="22"/>
              </w:rPr>
              <w:t>Report the highest frequency at which the</w:t>
            </w:r>
            <w:r w:rsidR="006A2DFC" w:rsidRPr="0032507A">
              <w:rPr>
                <w:rFonts w:cs="Arial"/>
                <w:sz w:val="22"/>
                <w:szCs w:val="22"/>
              </w:rPr>
              <w:t xml:space="preserve"> child uses the internet in </w:t>
            </w:r>
            <w:r w:rsidRPr="0032507A">
              <w:rPr>
                <w:rFonts w:cs="Arial"/>
                <w:sz w:val="22"/>
                <w:szCs w:val="22"/>
              </w:rPr>
              <w:t>any p</w:t>
            </w:r>
            <w:r w:rsidR="00751B5B">
              <w:rPr>
                <w:rFonts w:cs="Arial"/>
                <w:sz w:val="22"/>
                <w:szCs w:val="22"/>
              </w:rPr>
              <w:t xml:space="preserve">lace (a-f) against a base of </w:t>
            </w:r>
            <w:r w:rsidR="006A2DFC" w:rsidRPr="0032507A">
              <w:rPr>
                <w:rFonts w:cs="Arial"/>
                <w:sz w:val="22"/>
                <w:szCs w:val="22"/>
              </w:rPr>
              <w:t>all children or all child internet users.</w:t>
            </w:r>
            <w:r w:rsidRPr="0032507A">
              <w:rPr>
                <w:rFonts w:cs="Arial"/>
                <w:sz w:val="22"/>
                <w:szCs w:val="22"/>
              </w:rPr>
              <w:t xml:space="preserve"> </w:t>
            </w:r>
          </w:p>
          <w:p w14:paraId="4D0A0673" w14:textId="68C29B32" w:rsidR="006A2DFC" w:rsidRPr="0032507A" w:rsidRDefault="00E66830" w:rsidP="00E66830">
            <w:pPr>
              <w:pStyle w:val="BodyText"/>
              <w:spacing w:before="60" w:after="60"/>
              <w:ind w:left="0" w:firstLine="0"/>
              <w:rPr>
                <w:rFonts w:cs="Arial"/>
                <w:i/>
                <w:sz w:val="22"/>
                <w:szCs w:val="22"/>
              </w:rPr>
            </w:pPr>
            <w:r w:rsidRPr="0032507A">
              <w:rPr>
                <w:rFonts w:cs="Arial"/>
                <w:i/>
                <w:sz w:val="22"/>
                <w:szCs w:val="22"/>
              </w:rPr>
              <w:t xml:space="preserve">Source: GKO Module Access, B6 core; Source: </w:t>
            </w:r>
            <w:hyperlink r:id="rId20" w:history="1">
              <w:r w:rsidRPr="0032507A">
                <w:rPr>
                  <w:rStyle w:val="Hyperlink"/>
                  <w:rFonts w:cs="Arial"/>
                  <w:i/>
                  <w:sz w:val="22"/>
                  <w:szCs w:val="22"/>
                </w:rPr>
                <w:t>EU Kids Online</w:t>
              </w:r>
            </w:hyperlink>
            <w:r w:rsidRPr="0032507A">
              <w:rPr>
                <w:rFonts w:cs="Arial"/>
                <w:i/>
                <w:sz w:val="22"/>
                <w:szCs w:val="22"/>
              </w:rPr>
              <w:t xml:space="preserve"> 2014, adapted.</w:t>
            </w:r>
          </w:p>
        </w:tc>
        <w:tc>
          <w:tcPr>
            <w:tcW w:w="236" w:type="dxa"/>
            <w:shd w:val="clear" w:color="auto" w:fill="E5DFEC" w:themeFill="accent4" w:themeFillTint="33"/>
          </w:tcPr>
          <w:p w14:paraId="66E7612F" w14:textId="3CCCB7FA" w:rsidR="00F9174D" w:rsidRPr="0032507A" w:rsidRDefault="00F9174D" w:rsidP="00CC0359">
            <w:pPr>
              <w:spacing w:before="60" w:after="60" w:line="240" w:lineRule="auto"/>
              <w:rPr>
                <w:sz w:val="22"/>
              </w:rPr>
            </w:pPr>
          </w:p>
        </w:tc>
        <w:tc>
          <w:tcPr>
            <w:tcW w:w="8221" w:type="dxa"/>
            <w:gridSpan w:val="2"/>
            <w:shd w:val="clear" w:color="auto" w:fill="E5DFEC" w:themeFill="accent4" w:themeFillTint="33"/>
          </w:tcPr>
          <w:p w14:paraId="2AE17E66" w14:textId="77777777" w:rsidR="008336AF" w:rsidRPr="0032507A" w:rsidRDefault="00F9174D" w:rsidP="0050148F">
            <w:pPr>
              <w:pStyle w:val="IntenseQuote"/>
              <w:tabs>
                <w:tab w:val="left" w:pos="411"/>
              </w:tabs>
              <w:spacing w:before="60" w:after="60" w:line="240" w:lineRule="auto"/>
              <w:ind w:left="0"/>
              <w:contextualSpacing/>
              <w:rPr>
                <w:b/>
                <w:sz w:val="22"/>
              </w:rPr>
            </w:pPr>
            <w:r w:rsidRPr="0032507A">
              <w:rPr>
                <w:b/>
                <w:sz w:val="22"/>
              </w:rPr>
              <w:t xml:space="preserve">How often do you go online or use the internet at the following places? </w:t>
            </w:r>
          </w:p>
          <w:p w14:paraId="70D03CA2" w14:textId="27BAD856" w:rsidR="00F9174D" w:rsidRPr="0032507A" w:rsidRDefault="00F9174D" w:rsidP="0050148F">
            <w:pPr>
              <w:pStyle w:val="IntenseQuote"/>
              <w:tabs>
                <w:tab w:val="left" w:pos="411"/>
              </w:tabs>
              <w:spacing w:before="60" w:after="60" w:line="240" w:lineRule="auto"/>
              <w:ind w:left="0"/>
              <w:contextualSpacing/>
              <w:rPr>
                <w:i w:val="0"/>
                <w:sz w:val="22"/>
              </w:rPr>
            </w:pPr>
            <w:r w:rsidRPr="0032507A">
              <w:rPr>
                <w:sz w:val="22"/>
              </w:rPr>
              <w:t>Answer for each option. 1. Never; 2. Hardly ever; 3. At least every month; 4. At least every week; 5. Daily or almost daily; 6. Several times each day; 7. Almost all the time.</w:t>
            </w:r>
          </w:p>
          <w:p w14:paraId="7FB302A4" w14:textId="77777777" w:rsidR="00F9174D" w:rsidRPr="0032507A" w:rsidRDefault="00F9174D" w:rsidP="0021498F">
            <w:pPr>
              <w:pStyle w:val="ListParagraph"/>
              <w:numPr>
                <w:ilvl w:val="0"/>
                <w:numId w:val="20"/>
              </w:numPr>
              <w:spacing w:before="60" w:after="60" w:line="240" w:lineRule="auto"/>
              <w:rPr>
                <w:sz w:val="22"/>
              </w:rPr>
            </w:pPr>
            <w:r w:rsidRPr="0032507A">
              <w:rPr>
                <w:sz w:val="22"/>
              </w:rPr>
              <w:t>At school or college</w:t>
            </w:r>
          </w:p>
          <w:p w14:paraId="11794E15" w14:textId="77777777" w:rsidR="00F9174D" w:rsidRPr="0032507A" w:rsidRDefault="00F9174D" w:rsidP="0021498F">
            <w:pPr>
              <w:pStyle w:val="ListParagraph"/>
              <w:numPr>
                <w:ilvl w:val="0"/>
                <w:numId w:val="20"/>
              </w:numPr>
              <w:spacing w:before="60" w:after="60" w:line="240" w:lineRule="auto"/>
              <w:rPr>
                <w:sz w:val="22"/>
              </w:rPr>
            </w:pPr>
            <w:r w:rsidRPr="0032507A">
              <w:rPr>
                <w:sz w:val="22"/>
              </w:rPr>
              <w:t>At home</w:t>
            </w:r>
          </w:p>
          <w:p w14:paraId="75B542E2" w14:textId="77777777" w:rsidR="00F9174D" w:rsidRPr="0032507A" w:rsidRDefault="00F9174D" w:rsidP="0021498F">
            <w:pPr>
              <w:pStyle w:val="ListParagraph"/>
              <w:numPr>
                <w:ilvl w:val="0"/>
                <w:numId w:val="20"/>
              </w:numPr>
              <w:spacing w:before="60" w:after="60" w:line="240" w:lineRule="auto"/>
              <w:rPr>
                <w:sz w:val="22"/>
              </w:rPr>
            </w:pPr>
            <w:r w:rsidRPr="0032507A">
              <w:rPr>
                <w:sz w:val="22"/>
              </w:rPr>
              <w:t>In the home of friends or relatives</w:t>
            </w:r>
          </w:p>
          <w:p w14:paraId="45D3CE57" w14:textId="77777777" w:rsidR="00F9174D" w:rsidRPr="0032507A" w:rsidRDefault="00F9174D" w:rsidP="0021498F">
            <w:pPr>
              <w:pStyle w:val="ListParagraph"/>
              <w:numPr>
                <w:ilvl w:val="0"/>
                <w:numId w:val="20"/>
              </w:numPr>
              <w:spacing w:before="60" w:after="60" w:line="240" w:lineRule="auto"/>
              <w:rPr>
                <w:sz w:val="22"/>
              </w:rPr>
            </w:pPr>
            <w:r w:rsidRPr="0032507A">
              <w:rPr>
                <w:sz w:val="22"/>
              </w:rPr>
              <w:t>In a public place (for example, in libraries, cafes, computer shops)</w:t>
            </w:r>
          </w:p>
          <w:p w14:paraId="648E7658" w14:textId="77777777" w:rsidR="00F9174D" w:rsidRPr="0032507A" w:rsidRDefault="00F9174D" w:rsidP="0021498F">
            <w:pPr>
              <w:pStyle w:val="ListParagraph"/>
              <w:numPr>
                <w:ilvl w:val="0"/>
                <w:numId w:val="20"/>
              </w:numPr>
              <w:spacing w:before="60" w:after="60" w:line="240" w:lineRule="auto"/>
              <w:rPr>
                <w:sz w:val="22"/>
              </w:rPr>
            </w:pPr>
            <w:r w:rsidRPr="0032507A">
              <w:rPr>
                <w:sz w:val="22"/>
              </w:rPr>
              <w:t>When I am on my way somewhere (e.g., on the street, in a bus or car)</w:t>
            </w:r>
          </w:p>
          <w:p w14:paraId="23FD5393" w14:textId="3A04E499" w:rsidR="00F9174D" w:rsidRPr="0032507A" w:rsidRDefault="00F9174D" w:rsidP="00E66830">
            <w:pPr>
              <w:pStyle w:val="ListParagraph"/>
              <w:numPr>
                <w:ilvl w:val="0"/>
                <w:numId w:val="20"/>
              </w:numPr>
              <w:spacing w:before="60" w:after="60" w:line="240" w:lineRule="auto"/>
              <w:rPr>
                <w:sz w:val="22"/>
              </w:rPr>
            </w:pPr>
            <w:r w:rsidRPr="0032507A">
              <w:rPr>
                <w:sz w:val="22"/>
              </w:rPr>
              <w:t>When I am somewhere by myself</w:t>
            </w:r>
          </w:p>
        </w:tc>
      </w:tr>
      <w:tr w:rsidR="00A5167A" w:rsidRPr="0032507A" w14:paraId="3A657C65" w14:textId="77777777" w:rsidTr="00A5167A">
        <w:trPr>
          <w:gridAfter w:val="1"/>
          <w:wAfter w:w="10" w:type="dxa"/>
        </w:trPr>
        <w:tc>
          <w:tcPr>
            <w:tcW w:w="7259" w:type="dxa"/>
            <w:shd w:val="clear" w:color="auto" w:fill="E5DFEC" w:themeFill="accent4" w:themeFillTint="33"/>
          </w:tcPr>
          <w:p w14:paraId="4C709284" w14:textId="55AB4F31" w:rsidR="00F9174D" w:rsidRPr="0032507A" w:rsidRDefault="00F9174D" w:rsidP="0021498F">
            <w:pPr>
              <w:pStyle w:val="Bullets"/>
              <w:numPr>
                <w:ilvl w:val="0"/>
                <w:numId w:val="0"/>
              </w:numPr>
              <w:spacing w:before="60" w:after="60" w:line="240" w:lineRule="auto"/>
              <w:contextualSpacing w:val="0"/>
              <w:rPr>
                <w:b/>
                <w:sz w:val="22"/>
              </w:rPr>
            </w:pPr>
            <w:r w:rsidRPr="0032507A">
              <w:rPr>
                <w:b/>
                <w:sz w:val="22"/>
              </w:rPr>
              <w:t xml:space="preserve">Places of internet use </w:t>
            </w:r>
          </w:p>
          <w:p w14:paraId="5F9E5120" w14:textId="2B87AFDD" w:rsidR="00F9174D" w:rsidRPr="0032507A" w:rsidRDefault="009A4404" w:rsidP="0021498F">
            <w:pPr>
              <w:pStyle w:val="Bullets"/>
              <w:numPr>
                <w:ilvl w:val="0"/>
                <w:numId w:val="0"/>
              </w:numPr>
              <w:spacing w:before="60" w:after="60" w:line="240" w:lineRule="auto"/>
              <w:contextualSpacing w:val="0"/>
              <w:rPr>
                <w:i/>
                <w:sz w:val="22"/>
              </w:rPr>
            </w:pPr>
            <w:r>
              <w:rPr>
                <w:i/>
                <w:sz w:val="22"/>
              </w:rPr>
              <w:t>Q</w:t>
            </w:r>
            <w:r w:rsidR="00F9174D" w:rsidRPr="0032507A">
              <w:rPr>
                <w:i/>
                <w:sz w:val="22"/>
              </w:rPr>
              <w:t xml:space="preserve">4Places </w:t>
            </w:r>
          </w:p>
          <w:p w14:paraId="0217B5AA" w14:textId="67B2780C" w:rsidR="006B5BB2" w:rsidRPr="0032507A" w:rsidRDefault="006B5BB2" w:rsidP="0021498F">
            <w:pPr>
              <w:pStyle w:val="Bullets"/>
              <w:numPr>
                <w:ilvl w:val="0"/>
                <w:numId w:val="0"/>
              </w:numPr>
              <w:spacing w:before="60" w:after="60" w:line="240" w:lineRule="auto"/>
              <w:contextualSpacing w:val="0"/>
              <w:rPr>
                <w:sz w:val="22"/>
              </w:rPr>
            </w:pPr>
            <w:r w:rsidRPr="0032507A">
              <w:rPr>
                <w:sz w:val="22"/>
              </w:rPr>
              <w:t>Does the child use the internet in each of six places?</w:t>
            </w:r>
          </w:p>
          <w:p w14:paraId="2A4CE46F" w14:textId="0B6DBD13" w:rsidR="00C54B84" w:rsidRPr="0032507A" w:rsidRDefault="006B5BB2" w:rsidP="00751B5B">
            <w:pPr>
              <w:pStyle w:val="Bullets"/>
              <w:numPr>
                <w:ilvl w:val="0"/>
                <w:numId w:val="0"/>
              </w:numPr>
              <w:spacing w:before="60" w:after="60" w:line="240" w:lineRule="auto"/>
              <w:contextualSpacing w:val="0"/>
              <w:rPr>
                <w:sz w:val="22"/>
              </w:rPr>
            </w:pPr>
            <w:r w:rsidRPr="0032507A">
              <w:rPr>
                <w:sz w:val="22"/>
              </w:rPr>
              <w:t xml:space="preserve">Report (1) percentage of children who use the internet at least monthly </w:t>
            </w:r>
            <w:r w:rsidR="006E1F00" w:rsidRPr="0032507A">
              <w:rPr>
                <w:sz w:val="22"/>
              </w:rPr>
              <w:t xml:space="preserve">(scale 3-7) </w:t>
            </w:r>
            <w:r w:rsidRPr="0032507A">
              <w:rPr>
                <w:sz w:val="22"/>
              </w:rPr>
              <w:t>in each place</w:t>
            </w:r>
            <w:r w:rsidR="006E1F00" w:rsidRPr="0032507A">
              <w:rPr>
                <w:sz w:val="22"/>
              </w:rPr>
              <w:t xml:space="preserve"> (options a-f)</w:t>
            </w:r>
            <w:r w:rsidRPr="0032507A">
              <w:rPr>
                <w:sz w:val="22"/>
              </w:rPr>
              <w:t>, (2) average number of places each child uses the internet at least monthly</w:t>
            </w:r>
            <w:r w:rsidR="00C54B84" w:rsidRPr="0032507A">
              <w:rPr>
                <w:sz w:val="22"/>
              </w:rPr>
              <w:t xml:space="preserve">, (3) frequency at which a child uses the internet in each place (base: all children or </w:t>
            </w:r>
            <w:bookmarkStart w:id="0" w:name="_GoBack"/>
            <w:bookmarkEnd w:id="0"/>
            <w:r w:rsidR="00C54B84" w:rsidRPr="0032507A">
              <w:rPr>
                <w:sz w:val="22"/>
              </w:rPr>
              <w:t>all child internet users.</w:t>
            </w:r>
          </w:p>
        </w:tc>
        <w:tc>
          <w:tcPr>
            <w:tcW w:w="236" w:type="dxa"/>
            <w:shd w:val="clear" w:color="auto" w:fill="E5DFEC" w:themeFill="accent4" w:themeFillTint="33"/>
          </w:tcPr>
          <w:p w14:paraId="62E42D52" w14:textId="2C897D8F" w:rsidR="00F9174D" w:rsidRPr="0032507A" w:rsidRDefault="00F9174D" w:rsidP="00AB0DD7">
            <w:pPr>
              <w:spacing w:before="60" w:after="60" w:line="240" w:lineRule="auto"/>
              <w:rPr>
                <w:sz w:val="22"/>
              </w:rPr>
            </w:pPr>
            <w:r w:rsidRPr="0032507A">
              <w:rPr>
                <w:sz w:val="22"/>
              </w:rPr>
              <w:t xml:space="preserve"> </w:t>
            </w:r>
          </w:p>
        </w:tc>
        <w:tc>
          <w:tcPr>
            <w:tcW w:w="8221" w:type="dxa"/>
            <w:gridSpan w:val="2"/>
            <w:shd w:val="clear" w:color="auto" w:fill="E5DFEC" w:themeFill="accent4" w:themeFillTint="33"/>
          </w:tcPr>
          <w:p w14:paraId="6EECCF1B" w14:textId="35BDD9EA" w:rsidR="00F9174D" w:rsidRPr="0032507A" w:rsidRDefault="0050148F" w:rsidP="0021498F">
            <w:pPr>
              <w:pStyle w:val="IntenseQuote"/>
              <w:tabs>
                <w:tab w:val="left" w:pos="411"/>
              </w:tabs>
              <w:spacing w:before="60" w:after="60" w:line="240" w:lineRule="auto"/>
              <w:ind w:left="0"/>
              <w:contextualSpacing/>
              <w:rPr>
                <w:b/>
                <w:sz w:val="22"/>
              </w:rPr>
            </w:pPr>
            <w:r w:rsidRPr="0032507A">
              <w:rPr>
                <w:b/>
                <w:sz w:val="22"/>
              </w:rPr>
              <w:t>Use question</w:t>
            </w:r>
            <w:r w:rsidR="00F9174D" w:rsidRPr="0032507A">
              <w:rPr>
                <w:b/>
                <w:sz w:val="22"/>
              </w:rPr>
              <w:t xml:space="preserve"> above </w:t>
            </w:r>
            <w:r w:rsidRPr="0032507A">
              <w:rPr>
                <w:b/>
                <w:sz w:val="22"/>
              </w:rPr>
              <w:t xml:space="preserve">(for </w:t>
            </w:r>
            <w:r w:rsidR="009A4404">
              <w:rPr>
                <w:b/>
                <w:sz w:val="22"/>
              </w:rPr>
              <w:t>Q</w:t>
            </w:r>
            <w:r w:rsidRPr="0032507A">
              <w:rPr>
                <w:b/>
                <w:sz w:val="22"/>
              </w:rPr>
              <w:t>3Frequency)</w:t>
            </w:r>
          </w:p>
          <w:p w14:paraId="66AB8910" w14:textId="0322F3BA" w:rsidR="00F9174D" w:rsidRPr="0032507A" w:rsidRDefault="00F9174D" w:rsidP="00C54B84">
            <w:pPr>
              <w:pStyle w:val="BodyText"/>
              <w:spacing w:before="60" w:after="60"/>
              <w:ind w:left="0" w:firstLine="0"/>
              <w:rPr>
                <w:rFonts w:cs="Arial"/>
                <w:sz w:val="22"/>
                <w:szCs w:val="22"/>
              </w:rPr>
            </w:pPr>
          </w:p>
        </w:tc>
      </w:tr>
      <w:tr w:rsidR="00A5167A" w:rsidRPr="0032507A" w14:paraId="7A3F00ED" w14:textId="5202519F" w:rsidTr="00A5167A">
        <w:trPr>
          <w:gridAfter w:val="1"/>
          <w:wAfter w:w="10" w:type="dxa"/>
          <w:trHeight w:val="2456"/>
        </w:trPr>
        <w:tc>
          <w:tcPr>
            <w:tcW w:w="7259" w:type="dxa"/>
            <w:shd w:val="clear" w:color="auto" w:fill="E5DFEC" w:themeFill="accent4" w:themeFillTint="33"/>
          </w:tcPr>
          <w:p w14:paraId="5DFD61B1" w14:textId="2C7F588B" w:rsidR="00F9174D" w:rsidRPr="0032507A" w:rsidRDefault="00F9174D" w:rsidP="0021498F">
            <w:pPr>
              <w:pStyle w:val="Bullets"/>
              <w:numPr>
                <w:ilvl w:val="0"/>
                <w:numId w:val="0"/>
              </w:numPr>
              <w:spacing w:before="60" w:after="60" w:line="240" w:lineRule="auto"/>
              <w:contextualSpacing w:val="0"/>
              <w:rPr>
                <w:b/>
                <w:sz w:val="22"/>
              </w:rPr>
            </w:pPr>
            <w:r w:rsidRPr="0032507A">
              <w:rPr>
                <w:b/>
                <w:sz w:val="22"/>
              </w:rPr>
              <w:t>Devices used</w:t>
            </w:r>
          </w:p>
          <w:p w14:paraId="275C9EC2" w14:textId="583734CA" w:rsidR="00F9174D" w:rsidRPr="0032507A" w:rsidRDefault="009A4404" w:rsidP="0021498F">
            <w:pPr>
              <w:pStyle w:val="Bullets"/>
              <w:numPr>
                <w:ilvl w:val="0"/>
                <w:numId w:val="0"/>
              </w:numPr>
              <w:spacing w:before="60" w:after="60" w:line="240" w:lineRule="auto"/>
              <w:contextualSpacing w:val="0"/>
              <w:rPr>
                <w:i/>
                <w:sz w:val="22"/>
              </w:rPr>
            </w:pPr>
            <w:r>
              <w:rPr>
                <w:i/>
                <w:sz w:val="22"/>
              </w:rPr>
              <w:t>Q</w:t>
            </w:r>
            <w:r w:rsidR="00F9174D" w:rsidRPr="0032507A">
              <w:rPr>
                <w:i/>
                <w:sz w:val="22"/>
              </w:rPr>
              <w:t>5Devices</w:t>
            </w:r>
          </w:p>
          <w:p w14:paraId="31A2AA1F" w14:textId="38F69FEA" w:rsidR="00AB0DD7" w:rsidRPr="0032507A" w:rsidRDefault="00AB0DD7" w:rsidP="0021498F">
            <w:pPr>
              <w:spacing w:before="60" w:after="60" w:line="240" w:lineRule="auto"/>
              <w:rPr>
                <w:sz w:val="22"/>
              </w:rPr>
            </w:pPr>
            <w:r w:rsidRPr="0032507A">
              <w:rPr>
                <w:sz w:val="22"/>
              </w:rPr>
              <w:t>Which devices does the child use to access the internet? (Note: the child may or may not own the device personally).</w:t>
            </w:r>
          </w:p>
          <w:p w14:paraId="358F7205" w14:textId="47DA6FBD" w:rsidR="00AB0DD7" w:rsidRPr="0032507A" w:rsidRDefault="00AB0DD7" w:rsidP="0021498F">
            <w:pPr>
              <w:spacing w:before="60" w:after="60" w:line="240" w:lineRule="auto"/>
              <w:rPr>
                <w:sz w:val="22"/>
              </w:rPr>
            </w:pPr>
            <w:r w:rsidRPr="0032507A">
              <w:rPr>
                <w:sz w:val="22"/>
              </w:rPr>
              <w:t>Measure frequency of use on a scale 1-7</w:t>
            </w:r>
          </w:p>
          <w:p w14:paraId="00302CC4" w14:textId="0688CCF1" w:rsidR="00B27EB7" w:rsidRPr="0032507A" w:rsidRDefault="00B27EB7" w:rsidP="0021498F">
            <w:pPr>
              <w:spacing w:before="60" w:after="60" w:line="240" w:lineRule="auto"/>
              <w:rPr>
                <w:sz w:val="22"/>
              </w:rPr>
            </w:pPr>
            <w:r w:rsidRPr="0032507A">
              <w:rPr>
                <w:sz w:val="22"/>
              </w:rPr>
              <w:t>Report (1) percentage of children who use the internet at least monthly (scale 3-7) for each device (options a-f, (2) average number of devices used by each child at least monthly.</w:t>
            </w:r>
          </w:p>
          <w:p w14:paraId="36F413AB" w14:textId="77777777" w:rsidR="006A2DFC" w:rsidRPr="0032507A" w:rsidRDefault="00441D81" w:rsidP="00B27EB7">
            <w:pPr>
              <w:spacing w:before="60" w:after="60" w:line="240" w:lineRule="auto"/>
              <w:rPr>
                <w:i/>
                <w:sz w:val="22"/>
              </w:rPr>
            </w:pPr>
            <w:r w:rsidRPr="0032507A">
              <w:rPr>
                <w:i/>
                <w:sz w:val="22"/>
              </w:rPr>
              <w:t xml:space="preserve">Source: </w:t>
            </w:r>
            <w:r w:rsidR="00AB0DD7" w:rsidRPr="0032507A">
              <w:rPr>
                <w:i/>
                <w:sz w:val="22"/>
              </w:rPr>
              <w:t>GKO Module Access, B7 core; Source: EU Kids Online 2014, adapted.</w:t>
            </w:r>
          </w:p>
          <w:p w14:paraId="3993E82E" w14:textId="0F7F5177" w:rsidR="0032507A" w:rsidRPr="0032507A" w:rsidRDefault="0032507A" w:rsidP="00B27EB7">
            <w:pPr>
              <w:spacing w:before="60" w:after="60" w:line="240" w:lineRule="auto"/>
              <w:rPr>
                <w:i/>
                <w:sz w:val="22"/>
              </w:rPr>
            </w:pPr>
          </w:p>
        </w:tc>
        <w:tc>
          <w:tcPr>
            <w:tcW w:w="236" w:type="dxa"/>
            <w:shd w:val="clear" w:color="auto" w:fill="E5DFEC" w:themeFill="accent4" w:themeFillTint="33"/>
          </w:tcPr>
          <w:p w14:paraId="64642A57" w14:textId="6861A707" w:rsidR="00F9174D" w:rsidRPr="0032507A" w:rsidRDefault="00F9174D" w:rsidP="0021498F">
            <w:pPr>
              <w:spacing w:before="60" w:after="60" w:line="240" w:lineRule="auto"/>
              <w:rPr>
                <w:b/>
                <w:sz w:val="22"/>
              </w:rPr>
            </w:pPr>
          </w:p>
        </w:tc>
        <w:tc>
          <w:tcPr>
            <w:tcW w:w="8221" w:type="dxa"/>
            <w:gridSpan w:val="2"/>
            <w:shd w:val="clear" w:color="auto" w:fill="E5DFEC" w:themeFill="accent4" w:themeFillTint="33"/>
          </w:tcPr>
          <w:p w14:paraId="460A2772" w14:textId="77777777" w:rsidR="008336AF" w:rsidRPr="0032507A" w:rsidRDefault="00F9174D" w:rsidP="0050148F">
            <w:pPr>
              <w:pStyle w:val="IntenseQuote"/>
              <w:tabs>
                <w:tab w:val="left" w:pos="411"/>
              </w:tabs>
              <w:spacing w:before="60" w:after="60" w:line="240" w:lineRule="auto"/>
              <w:ind w:left="0"/>
              <w:contextualSpacing/>
              <w:rPr>
                <w:b/>
                <w:sz w:val="22"/>
              </w:rPr>
            </w:pPr>
            <w:r w:rsidRPr="0032507A">
              <w:rPr>
                <w:b/>
                <w:sz w:val="22"/>
              </w:rPr>
              <w:t xml:space="preserve">How often do you go online or use the internet using the following devices? </w:t>
            </w:r>
          </w:p>
          <w:p w14:paraId="514FB45C" w14:textId="0E980FD7" w:rsidR="00F9174D" w:rsidRPr="0032507A" w:rsidRDefault="00F9174D" w:rsidP="0050148F">
            <w:pPr>
              <w:pStyle w:val="IntenseQuote"/>
              <w:tabs>
                <w:tab w:val="left" w:pos="411"/>
              </w:tabs>
              <w:spacing w:before="60" w:after="60" w:line="240" w:lineRule="auto"/>
              <w:ind w:left="0"/>
              <w:contextualSpacing/>
              <w:rPr>
                <w:sz w:val="22"/>
              </w:rPr>
            </w:pPr>
            <w:r w:rsidRPr="0032507A">
              <w:rPr>
                <w:sz w:val="22"/>
              </w:rPr>
              <w:t>Answer for each option. 1. Never; 2. Hardly ever; 3. At least every month; 4. At least every week; 5. Daily or almost daily; 6. Several times each day; 7. Almost all the time.</w:t>
            </w:r>
          </w:p>
          <w:p w14:paraId="79C70E4D" w14:textId="77777777" w:rsidR="00F9174D" w:rsidRPr="0032507A" w:rsidRDefault="00F9174D" w:rsidP="0021498F">
            <w:pPr>
              <w:pStyle w:val="ListParagraph"/>
              <w:widowControl/>
              <w:numPr>
                <w:ilvl w:val="0"/>
                <w:numId w:val="13"/>
              </w:numPr>
              <w:suppressAutoHyphens w:val="0"/>
              <w:autoSpaceDE/>
              <w:autoSpaceDN/>
              <w:adjustRightInd/>
              <w:spacing w:before="60" w:after="60" w:line="240" w:lineRule="auto"/>
              <w:textAlignment w:val="auto"/>
              <w:rPr>
                <w:rFonts w:eastAsia="Times New Roman"/>
                <w:color w:val="auto"/>
                <w:sz w:val="22"/>
                <w:lang w:eastAsia="en-GB"/>
              </w:rPr>
            </w:pPr>
            <w:r w:rsidRPr="0032507A">
              <w:rPr>
                <w:rFonts w:eastAsia="Times New Roman"/>
                <w:color w:val="auto"/>
                <w:sz w:val="22"/>
                <w:lang w:eastAsia="en-GB"/>
              </w:rPr>
              <w:t>A mobile phone that is not a smartphone [</w:t>
            </w:r>
            <w:r w:rsidRPr="0032507A">
              <w:rPr>
                <w:rFonts w:eastAsia="Times New Roman"/>
                <w:i/>
                <w:iCs/>
                <w:color w:val="auto"/>
                <w:sz w:val="22"/>
                <w:lang w:eastAsia="en-GB"/>
              </w:rPr>
              <w:t>Add local examples to explain</w:t>
            </w:r>
            <w:r w:rsidRPr="0032507A">
              <w:rPr>
                <w:rFonts w:eastAsia="Times New Roman"/>
                <w:color w:val="auto"/>
                <w:sz w:val="22"/>
                <w:lang w:eastAsia="en-GB"/>
              </w:rPr>
              <w:t>]</w:t>
            </w:r>
          </w:p>
          <w:p w14:paraId="647C9ADA" w14:textId="77777777" w:rsidR="00F9174D" w:rsidRPr="0032507A" w:rsidRDefault="00F9174D" w:rsidP="0021498F">
            <w:pPr>
              <w:pStyle w:val="ListParagraph"/>
              <w:widowControl/>
              <w:numPr>
                <w:ilvl w:val="0"/>
                <w:numId w:val="13"/>
              </w:numPr>
              <w:suppressAutoHyphens w:val="0"/>
              <w:autoSpaceDE/>
              <w:autoSpaceDN/>
              <w:adjustRightInd/>
              <w:spacing w:before="60" w:after="60" w:line="240" w:lineRule="auto"/>
              <w:textAlignment w:val="auto"/>
              <w:rPr>
                <w:rFonts w:eastAsia="Times New Roman"/>
                <w:color w:val="auto"/>
                <w:sz w:val="22"/>
                <w:lang w:eastAsia="en-GB"/>
              </w:rPr>
            </w:pPr>
            <w:r w:rsidRPr="0032507A">
              <w:rPr>
                <w:rFonts w:eastAsia="Times New Roman"/>
                <w:color w:val="auto"/>
                <w:sz w:val="22"/>
                <w:lang w:eastAsia="en-GB"/>
              </w:rPr>
              <w:t>A smartphone [</w:t>
            </w:r>
            <w:r w:rsidRPr="0032507A">
              <w:rPr>
                <w:rFonts w:eastAsia="Times New Roman"/>
                <w:i/>
                <w:iCs/>
                <w:color w:val="auto"/>
                <w:sz w:val="22"/>
                <w:lang w:eastAsia="en-GB"/>
              </w:rPr>
              <w:t>insert local examples</w:t>
            </w:r>
            <w:r w:rsidRPr="0032507A">
              <w:rPr>
                <w:rFonts w:eastAsia="Times New Roman"/>
                <w:color w:val="auto"/>
                <w:sz w:val="22"/>
                <w:lang w:eastAsia="en-GB"/>
              </w:rPr>
              <w:t>]</w:t>
            </w:r>
          </w:p>
          <w:p w14:paraId="1B4D9934" w14:textId="77777777" w:rsidR="00F9174D" w:rsidRPr="0032507A" w:rsidRDefault="00F9174D" w:rsidP="0021498F">
            <w:pPr>
              <w:pStyle w:val="ListParagraph"/>
              <w:widowControl/>
              <w:numPr>
                <w:ilvl w:val="0"/>
                <w:numId w:val="13"/>
              </w:numPr>
              <w:suppressAutoHyphens w:val="0"/>
              <w:autoSpaceDE/>
              <w:autoSpaceDN/>
              <w:adjustRightInd/>
              <w:spacing w:before="60" w:after="60" w:line="240" w:lineRule="auto"/>
              <w:textAlignment w:val="auto"/>
              <w:rPr>
                <w:rFonts w:eastAsia="Times New Roman"/>
                <w:color w:val="auto"/>
                <w:sz w:val="22"/>
                <w:lang w:eastAsia="en-GB"/>
              </w:rPr>
            </w:pPr>
            <w:r w:rsidRPr="0032507A">
              <w:rPr>
                <w:rFonts w:eastAsia="Times New Roman"/>
                <w:color w:val="auto"/>
                <w:sz w:val="22"/>
                <w:lang w:eastAsia="en-GB"/>
              </w:rPr>
              <w:t>A desktop computer</w:t>
            </w:r>
          </w:p>
          <w:p w14:paraId="0AFB2AF9" w14:textId="77777777" w:rsidR="00F9174D" w:rsidRPr="0032507A" w:rsidRDefault="00F9174D" w:rsidP="0021498F">
            <w:pPr>
              <w:pStyle w:val="ListParagraph"/>
              <w:widowControl/>
              <w:numPr>
                <w:ilvl w:val="0"/>
                <w:numId w:val="13"/>
              </w:numPr>
              <w:suppressAutoHyphens w:val="0"/>
              <w:autoSpaceDE/>
              <w:autoSpaceDN/>
              <w:adjustRightInd/>
              <w:spacing w:before="60" w:after="60" w:line="240" w:lineRule="auto"/>
              <w:textAlignment w:val="auto"/>
              <w:rPr>
                <w:rFonts w:eastAsia="Times New Roman"/>
                <w:color w:val="auto"/>
                <w:sz w:val="22"/>
                <w:lang w:eastAsia="en-GB"/>
              </w:rPr>
            </w:pPr>
            <w:r w:rsidRPr="0032507A">
              <w:rPr>
                <w:rFonts w:eastAsia="Times New Roman"/>
                <w:color w:val="auto"/>
                <w:sz w:val="22"/>
                <w:lang w:eastAsia="en-GB"/>
              </w:rPr>
              <w:t>A laptop or notebook computer</w:t>
            </w:r>
          </w:p>
          <w:p w14:paraId="05A04E6B" w14:textId="77777777" w:rsidR="00F9174D" w:rsidRPr="0032507A" w:rsidRDefault="00F9174D" w:rsidP="0021498F">
            <w:pPr>
              <w:pStyle w:val="ListParagraph"/>
              <w:widowControl/>
              <w:numPr>
                <w:ilvl w:val="0"/>
                <w:numId w:val="13"/>
              </w:numPr>
              <w:suppressAutoHyphens w:val="0"/>
              <w:autoSpaceDE/>
              <w:autoSpaceDN/>
              <w:adjustRightInd/>
              <w:spacing w:before="60" w:after="60" w:line="240" w:lineRule="auto"/>
              <w:textAlignment w:val="auto"/>
              <w:rPr>
                <w:rFonts w:eastAsia="Times New Roman"/>
                <w:color w:val="auto"/>
                <w:sz w:val="22"/>
                <w:lang w:eastAsia="en-GB"/>
              </w:rPr>
            </w:pPr>
            <w:r w:rsidRPr="0032507A">
              <w:rPr>
                <w:rFonts w:eastAsia="Times New Roman"/>
                <w:color w:val="auto"/>
                <w:sz w:val="22"/>
                <w:lang w:eastAsia="en-GB"/>
              </w:rPr>
              <w:t>A tablet [</w:t>
            </w:r>
            <w:r w:rsidRPr="0032507A">
              <w:rPr>
                <w:rFonts w:eastAsia="Times New Roman"/>
                <w:i/>
                <w:iCs/>
                <w:color w:val="auto"/>
                <w:sz w:val="22"/>
                <w:lang w:eastAsia="en-GB"/>
              </w:rPr>
              <w:t>insert local examples</w:t>
            </w:r>
            <w:r w:rsidRPr="0032507A">
              <w:rPr>
                <w:rFonts w:eastAsia="Times New Roman"/>
                <w:color w:val="auto"/>
                <w:sz w:val="22"/>
                <w:lang w:eastAsia="en-GB"/>
              </w:rPr>
              <w:t>]</w:t>
            </w:r>
          </w:p>
          <w:p w14:paraId="3DE34C59" w14:textId="77777777" w:rsidR="00F9174D" w:rsidRPr="0032507A" w:rsidRDefault="00F9174D" w:rsidP="00620EA5">
            <w:pPr>
              <w:pStyle w:val="ListParagraph"/>
              <w:widowControl/>
              <w:numPr>
                <w:ilvl w:val="0"/>
                <w:numId w:val="13"/>
              </w:numPr>
              <w:suppressAutoHyphens w:val="0"/>
              <w:autoSpaceDE/>
              <w:autoSpaceDN/>
              <w:adjustRightInd/>
              <w:spacing w:before="60" w:after="60" w:line="240" w:lineRule="auto"/>
              <w:textAlignment w:val="auto"/>
              <w:rPr>
                <w:rFonts w:eastAsia="Times New Roman"/>
                <w:color w:val="auto"/>
                <w:sz w:val="22"/>
                <w:lang w:eastAsia="en-GB"/>
              </w:rPr>
            </w:pPr>
            <w:r w:rsidRPr="0032507A">
              <w:rPr>
                <w:rFonts w:eastAsia="Times New Roman"/>
                <w:color w:val="auto"/>
                <w:sz w:val="22"/>
                <w:lang w:eastAsia="en-GB"/>
              </w:rPr>
              <w:t>A games console [</w:t>
            </w:r>
            <w:r w:rsidRPr="0032507A">
              <w:rPr>
                <w:rFonts w:eastAsia="Times New Roman"/>
                <w:i/>
                <w:iCs/>
                <w:color w:val="auto"/>
                <w:sz w:val="22"/>
                <w:lang w:eastAsia="en-GB"/>
              </w:rPr>
              <w:t>insert local examples</w:t>
            </w:r>
            <w:r w:rsidRPr="0032507A">
              <w:rPr>
                <w:rFonts w:eastAsia="Times New Roman"/>
                <w:color w:val="auto"/>
                <w:sz w:val="22"/>
                <w:lang w:eastAsia="en-GB"/>
              </w:rPr>
              <w:t>]</w:t>
            </w:r>
          </w:p>
          <w:p w14:paraId="546FBC95" w14:textId="3C834163" w:rsidR="0032507A" w:rsidRPr="0032507A" w:rsidRDefault="0032507A" w:rsidP="00196034">
            <w:pPr>
              <w:pStyle w:val="ListParagraph"/>
              <w:widowControl/>
              <w:suppressAutoHyphens w:val="0"/>
              <w:autoSpaceDE/>
              <w:autoSpaceDN/>
              <w:adjustRightInd/>
              <w:spacing w:before="60" w:after="60" w:line="240" w:lineRule="auto"/>
              <w:textAlignment w:val="auto"/>
              <w:rPr>
                <w:rFonts w:eastAsia="Times New Roman"/>
                <w:color w:val="auto"/>
                <w:sz w:val="22"/>
                <w:lang w:eastAsia="en-GB"/>
              </w:rPr>
            </w:pPr>
          </w:p>
        </w:tc>
      </w:tr>
    </w:tbl>
    <w:p w14:paraId="55B40577" w14:textId="77777777" w:rsidR="00D12AE9" w:rsidRDefault="00D12AE9">
      <w:r>
        <w:br w:type="page"/>
      </w:r>
    </w:p>
    <w:tbl>
      <w:tblPr>
        <w:tblStyle w:val="TableGrid"/>
        <w:tblW w:w="15716" w:type="dxa"/>
        <w:tblInd w:w="-171" w:type="dxa"/>
        <w:tblLayout w:type="fixed"/>
        <w:tblLook w:val="04A0" w:firstRow="1" w:lastRow="0" w:firstColumn="1" w:lastColumn="0" w:noHBand="0" w:noVBand="1"/>
      </w:tblPr>
      <w:tblGrid>
        <w:gridCol w:w="7259"/>
        <w:gridCol w:w="236"/>
        <w:gridCol w:w="8221"/>
      </w:tblGrid>
      <w:tr w:rsidR="00732ADE" w:rsidRPr="0032507A" w14:paraId="2CED121D" w14:textId="77777777" w:rsidTr="00D12AE9">
        <w:trPr>
          <w:cnfStyle w:val="100000000000" w:firstRow="1" w:lastRow="0" w:firstColumn="0" w:lastColumn="0" w:oddVBand="0" w:evenVBand="0" w:oddHBand="0" w:evenHBand="0" w:firstRowFirstColumn="0" w:firstRowLastColumn="0" w:lastRowFirstColumn="0" w:lastRowLastColumn="0"/>
        </w:trPr>
        <w:tc>
          <w:tcPr>
            <w:tcW w:w="15716" w:type="dxa"/>
            <w:gridSpan w:val="3"/>
          </w:tcPr>
          <w:p w14:paraId="652A2AB4" w14:textId="2D133A65" w:rsidR="006A2DFC" w:rsidRPr="0032507A" w:rsidRDefault="00732ADE" w:rsidP="0021498F">
            <w:pPr>
              <w:pStyle w:val="Bullets"/>
              <w:numPr>
                <w:ilvl w:val="0"/>
                <w:numId w:val="0"/>
              </w:numPr>
              <w:spacing w:before="60" w:after="60" w:line="240" w:lineRule="auto"/>
              <w:contextualSpacing w:val="0"/>
              <w:rPr>
                <w:color w:val="FFFFFF" w:themeColor="background1"/>
                <w:sz w:val="22"/>
              </w:rPr>
            </w:pPr>
            <w:r w:rsidRPr="0032507A">
              <w:rPr>
                <w:color w:val="FFFFFF" w:themeColor="background1"/>
                <w:sz w:val="22"/>
              </w:rPr>
              <w:lastRenderedPageBreak/>
              <w:t xml:space="preserve">Section 2: ACTIVITIES AND SKILLS </w:t>
            </w:r>
          </w:p>
          <w:p w14:paraId="7C668CF4" w14:textId="3C70DB81" w:rsidR="00835937" w:rsidRPr="0032507A" w:rsidRDefault="00097142" w:rsidP="0021498F">
            <w:pPr>
              <w:pStyle w:val="Bullets"/>
              <w:numPr>
                <w:ilvl w:val="0"/>
                <w:numId w:val="0"/>
              </w:numPr>
              <w:spacing w:before="60" w:after="60" w:line="240" w:lineRule="auto"/>
              <w:contextualSpacing w:val="0"/>
              <w:rPr>
                <w:b w:val="0"/>
                <w:color w:val="FFFFFF" w:themeColor="background1"/>
                <w:sz w:val="22"/>
              </w:rPr>
            </w:pPr>
            <w:r w:rsidRPr="0032507A">
              <w:rPr>
                <w:color w:val="FFFFFF" w:themeColor="background1"/>
                <w:sz w:val="22"/>
              </w:rPr>
              <w:t>T</w:t>
            </w:r>
            <w:r w:rsidR="00732ADE" w:rsidRPr="0032507A">
              <w:rPr>
                <w:color w:val="FFFFFF" w:themeColor="background1"/>
                <w:sz w:val="22"/>
              </w:rPr>
              <w:t xml:space="preserve">wo priority </w:t>
            </w:r>
            <w:r w:rsidR="009A4404">
              <w:rPr>
                <w:color w:val="FFFFFF" w:themeColor="background1"/>
                <w:sz w:val="22"/>
              </w:rPr>
              <w:t>questions</w:t>
            </w:r>
            <w:r w:rsidRPr="0032507A">
              <w:rPr>
                <w:color w:val="FFFFFF" w:themeColor="background1"/>
                <w:sz w:val="22"/>
              </w:rPr>
              <w:t xml:space="preserve"> for online activities</w:t>
            </w:r>
            <w:r w:rsidR="00732ADE" w:rsidRPr="0032507A">
              <w:rPr>
                <w:color w:val="FFFFFF" w:themeColor="background1"/>
                <w:sz w:val="22"/>
              </w:rPr>
              <w:t xml:space="preserve"> (</w:t>
            </w:r>
            <w:r w:rsidR="009A4404">
              <w:rPr>
                <w:color w:val="FFFFFF" w:themeColor="background1"/>
                <w:sz w:val="22"/>
              </w:rPr>
              <w:t>Q</w:t>
            </w:r>
            <w:r w:rsidR="00732ADE" w:rsidRPr="0032507A">
              <w:rPr>
                <w:color w:val="FFFFFF" w:themeColor="background1"/>
                <w:sz w:val="22"/>
              </w:rPr>
              <w:t xml:space="preserve">6Activities) and </w:t>
            </w:r>
            <w:r w:rsidRPr="0032507A">
              <w:rPr>
                <w:color w:val="FFFFFF" w:themeColor="background1"/>
                <w:sz w:val="22"/>
              </w:rPr>
              <w:t>for digital skills (</w:t>
            </w:r>
            <w:r w:rsidR="009A4404">
              <w:rPr>
                <w:color w:val="FFFFFF" w:themeColor="background1"/>
                <w:sz w:val="22"/>
              </w:rPr>
              <w:t>Q</w:t>
            </w:r>
            <w:r w:rsidR="00732ADE" w:rsidRPr="0032507A">
              <w:rPr>
                <w:color w:val="FFFFFF" w:themeColor="background1"/>
                <w:sz w:val="22"/>
              </w:rPr>
              <w:t>7Skills</w:t>
            </w:r>
            <w:r w:rsidRPr="0032507A">
              <w:rPr>
                <w:color w:val="FFFFFF" w:themeColor="background1"/>
                <w:sz w:val="22"/>
              </w:rPr>
              <w:t>)</w:t>
            </w:r>
            <w:r w:rsidR="00835937" w:rsidRPr="0032507A">
              <w:rPr>
                <w:color w:val="FFFFFF" w:themeColor="background1"/>
                <w:sz w:val="22"/>
              </w:rPr>
              <w:t xml:space="preserve">. </w:t>
            </w:r>
          </w:p>
        </w:tc>
      </w:tr>
      <w:tr w:rsidR="00F9174D" w:rsidRPr="0032507A" w14:paraId="632453F4" w14:textId="7341A66A" w:rsidTr="00D12AE9">
        <w:tc>
          <w:tcPr>
            <w:tcW w:w="7259" w:type="dxa"/>
          </w:tcPr>
          <w:p w14:paraId="49DF67FB" w14:textId="47B9B303" w:rsidR="00DD64EA" w:rsidRPr="0032507A" w:rsidRDefault="00DD64EA" w:rsidP="00DD64EA">
            <w:pPr>
              <w:pStyle w:val="Bullets"/>
              <w:numPr>
                <w:ilvl w:val="0"/>
                <w:numId w:val="0"/>
              </w:numPr>
              <w:spacing w:before="60" w:after="60" w:line="240" w:lineRule="auto"/>
              <w:contextualSpacing w:val="0"/>
              <w:rPr>
                <w:b/>
                <w:color w:val="FF0000"/>
                <w:sz w:val="22"/>
              </w:rPr>
            </w:pPr>
            <w:r w:rsidRPr="0032507A">
              <w:rPr>
                <w:b/>
                <w:sz w:val="22"/>
              </w:rPr>
              <w:t>Online activities</w:t>
            </w:r>
            <w:r w:rsidRPr="0032507A">
              <w:rPr>
                <w:sz w:val="22"/>
              </w:rPr>
              <w:t xml:space="preserve"> </w:t>
            </w:r>
            <w:r w:rsidRPr="0032507A">
              <w:rPr>
                <w:b/>
                <w:color w:val="FF0000"/>
                <w:sz w:val="22"/>
              </w:rPr>
              <w:t xml:space="preserve">(priority </w:t>
            </w:r>
            <w:r w:rsidR="009A4404">
              <w:rPr>
                <w:b/>
                <w:color w:val="FF0000"/>
                <w:sz w:val="22"/>
              </w:rPr>
              <w:t>question</w:t>
            </w:r>
            <w:r w:rsidRPr="0032507A">
              <w:rPr>
                <w:b/>
                <w:color w:val="FF0000"/>
                <w:sz w:val="22"/>
              </w:rPr>
              <w:t xml:space="preserve"> for activities)</w:t>
            </w:r>
          </w:p>
          <w:p w14:paraId="5DEDB24E" w14:textId="1A6C3A4F" w:rsidR="00F9174D" w:rsidRPr="0032507A" w:rsidRDefault="009A4404" w:rsidP="0021498F">
            <w:pPr>
              <w:pStyle w:val="Bullets"/>
              <w:numPr>
                <w:ilvl w:val="0"/>
                <w:numId w:val="0"/>
              </w:numPr>
              <w:spacing w:before="60" w:after="60" w:line="240" w:lineRule="auto"/>
              <w:contextualSpacing w:val="0"/>
              <w:rPr>
                <w:i/>
                <w:sz w:val="22"/>
              </w:rPr>
            </w:pPr>
            <w:r>
              <w:rPr>
                <w:i/>
                <w:sz w:val="22"/>
              </w:rPr>
              <w:t>Q</w:t>
            </w:r>
            <w:r w:rsidR="00F9174D" w:rsidRPr="0032507A">
              <w:rPr>
                <w:i/>
                <w:sz w:val="22"/>
              </w:rPr>
              <w:t>6Activities</w:t>
            </w:r>
          </w:p>
          <w:p w14:paraId="1A4369AC" w14:textId="255DB534" w:rsidR="007718F5" w:rsidRPr="0032507A" w:rsidRDefault="00DD64EA" w:rsidP="007718F5">
            <w:pPr>
              <w:pStyle w:val="Bullets"/>
              <w:numPr>
                <w:ilvl w:val="0"/>
                <w:numId w:val="0"/>
              </w:numPr>
              <w:spacing w:before="60" w:after="60" w:line="240" w:lineRule="auto"/>
              <w:contextualSpacing w:val="0"/>
              <w:rPr>
                <w:sz w:val="22"/>
              </w:rPr>
            </w:pPr>
            <w:r w:rsidRPr="0032507A">
              <w:rPr>
                <w:sz w:val="22"/>
              </w:rPr>
              <w:t>Has the child done each of 15 listed activities online in the past month?</w:t>
            </w:r>
            <w:r w:rsidR="007718F5" w:rsidRPr="0032507A">
              <w:rPr>
                <w:sz w:val="22"/>
              </w:rPr>
              <w:t xml:space="preserve"> Aims to identify the potentially positive outcomes for children.</w:t>
            </w:r>
            <w:r w:rsidR="0057716E" w:rsidRPr="0032507A">
              <w:rPr>
                <w:sz w:val="22"/>
              </w:rPr>
              <w:t xml:space="preserve"> Activities are grouped meaningfully into seven types of activity.</w:t>
            </w:r>
          </w:p>
          <w:p w14:paraId="38B39763" w14:textId="539E98FD" w:rsidR="00DD64EA" w:rsidRPr="0032507A" w:rsidRDefault="008A61D7" w:rsidP="0021498F">
            <w:pPr>
              <w:pStyle w:val="Bullets"/>
              <w:numPr>
                <w:ilvl w:val="0"/>
                <w:numId w:val="0"/>
              </w:numPr>
              <w:spacing w:before="60" w:after="60" w:line="240" w:lineRule="auto"/>
              <w:contextualSpacing w:val="0"/>
              <w:rPr>
                <w:sz w:val="22"/>
              </w:rPr>
            </w:pPr>
            <w:r w:rsidRPr="0032507A">
              <w:rPr>
                <w:sz w:val="22"/>
              </w:rPr>
              <w:t>Measure yes/no for each answer option (a-o)</w:t>
            </w:r>
          </w:p>
          <w:p w14:paraId="0E00C322" w14:textId="593E909E" w:rsidR="008A61D7" w:rsidRPr="0032507A" w:rsidRDefault="008A61D7" w:rsidP="0021498F">
            <w:pPr>
              <w:pStyle w:val="Bullets"/>
              <w:numPr>
                <w:ilvl w:val="0"/>
                <w:numId w:val="0"/>
              </w:numPr>
              <w:spacing w:before="60" w:after="60" w:line="240" w:lineRule="auto"/>
              <w:contextualSpacing w:val="0"/>
              <w:rPr>
                <w:sz w:val="22"/>
              </w:rPr>
            </w:pPr>
            <w:r w:rsidRPr="0032507A">
              <w:rPr>
                <w:sz w:val="22"/>
              </w:rPr>
              <w:t>Report (1) percentage of children who say yes to each online activity (a-o), (2) average number of activities undertaken by each child</w:t>
            </w:r>
            <w:r w:rsidR="00441D81" w:rsidRPr="0032507A">
              <w:rPr>
                <w:sz w:val="22"/>
              </w:rPr>
              <w:t>.</w:t>
            </w:r>
          </w:p>
          <w:p w14:paraId="348DD488" w14:textId="43A64802" w:rsidR="00441D81" w:rsidRPr="0032507A" w:rsidRDefault="00441D81" w:rsidP="00441D81">
            <w:pPr>
              <w:spacing w:before="60" w:after="60" w:line="240" w:lineRule="auto"/>
              <w:rPr>
                <w:sz w:val="22"/>
              </w:rPr>
            </w:pPr>
            <w:r w:rsidRPr="0032507A">
              <w:rPr>
                <w:sz w:val="22"/>
              </w:rPr>
              <w:t xml:space="preserve">Note that further non-compulsory response options are available for each type of online opportunity. See: </w:t>
            </w:r>
            <w:hyperlink r:id="rId21" w:history="1">
              <w:r w:rsidRPr="0032507A">
                <w:rPr>
                  <w:rStyle w:val="Hyperlink"/>
                  <w:sz w:val="22"/>
                </w:rPr>
                <w:t>www.globalkidsonline.net/survey</w:t>
              </w:r>
            </w:hyperlink>
            <w:r w:rsidRPr="0032507A">
              <w:rPr>
                <w:sz w:val="22"/>
              </w:rPr>
              <w:t xml:space="preserve">. Additional options appropriate to your community can be added. </w:t>
            </w:r>
          </w:p>
          <w:p w14:paraId="56433A78" w14:textId="18585346" w:rsidR="008A61D7" w:rsidRPr="0032507A" w:rsidRDefault="008A61D7" w:rsidP="008A61D7">
            <w:pPr>
              <w:pStyle w:val="Bullets"/>
              <w:numPr>
                <w:ilvl w:val="0"/>
                <w:numId w:val="0"/>
              </w:numPr>
              <w:spacing w:before="60" w:after="60" w:line="240" w:lineRule="auto"/>
              <w:contextualSpacing w:val="0"/>
              <w:rPr>
                <w:i/>
                <w:sz w:val="22"/>
              </w:rPr>
            </w:pPr>
            <w:r w:rsidRPr="0032507A">
              <w:rPr>
                <w:i/>
                <w:sz w:val="22"/>
              </w:rPr>
              <w:t>Source: GKO Module Opportunities, C4 Core; EU Kids Online 2014, adapted and Helsper et al, 2015.</w:t>
            </w:r>
          </w:p>
          <w:p w14:paraId="172CB9AC" w14:textId="34CF6C2A" w:rsidR="00097142" w:rsidRPr="0032507A" w:rsidRDefault="00097142" w:rsidP="0021498F">
            <w:pPr>
              <w:pStyle w:val="Bullets"/>
              <w:numPr>
                <w:ilvl w:val="0"/>
                <w:numId w:val="0"/>
              </w:numPr>
              <w:spacing w:before="60" w:after="60" w:line="240" w:lineRule="auto"/>
              <w:contextualSpacing w:val="0"/>
              <w:rPr>
                <w:sz w:val="22"/>
              </w:rPr>
            </w:pPr>
          </w:p>
          <w:p w14:paraId="6C0D6273" w14:textId="77777777" w:rsidR="00097142" w:rsidRPr="0032507A" w:rsidRDefault="00097142" w:rsidP="0021498F">
            <w:pPr>
              <w:pStyle w:val="Bullets"/>
              <w:numPr>
                <w:ilvl w:val="0"/>
                <w:numId w:val="0"/>
              </w:numPr>
              <w:spacing w:before="60" w:after="60" w:line="240" w:lineRule="auto"/>
              <w:contextualSpacing w:val="0"/>
              <w:rPr>
                <w:sz w:val="22"/>
              </w:rPr>
            </w:pPr>
          </w:p>
          <w:p w14:paraId="6B682892" w14:textId="15CC6322" w:rsidR="00F9174D" w:rsidRPr="0032507A" w:rsidRDefault="00F9174D" w:rsidP="0021498F">
            <w:pPr>
              <w:pStyle w:val="Bullets"/>
              <w:numPr>
                <w:ilvl w:val="0"/>
                <w:numId w:val="0"/>
              </w:numPr>
              <w:spacing w:before="60" w:after="60" w:line="240" w:lineRule="auto"/>
              <w:contextualSpacing w:val="0"/>
              <w:rPr>
                <w:sz w:val="22"/>
              </w:rPr>
            </w:pPr>
          </w:p>
          <w:p w14:paraId="5D03C081" w14:textId="77777777" w:rsidR="00097142" w:rsidRPr="0032507A" w:rsidRDefault="00097142" w:rsidP="0021498F">
            <w:pPr>
              <w:pStyle w:val="Bullets"/>
              <w:numPr>
                <w:ilvl w:val="0"/>
                <w:numId w:val="0"/>
              </w:numPr>
              <w:spacing w:before="60" w:after="60" w:line="240" w:lineRule="auto"/>
              <w:contextualSpacing w:val="0"/>
              <w:rPr>
                <w:sz w:val="22"/>
              </w:rPr>
            </w:pPr>
          </w:p>
          <w:p w14:paraId="344C7A4E" w14:textId="74FCDF65" w:rsidR="00F9174D" w:rsidRPr="0032507A" w:rsidRDefault="00F9174D" w:rsidP="0021498F">
            <w:pPr>
              <w:pStyle w:val="Bullets"/>
              <w:numPr>
                <w:ilvl w:val="0"/>
                <w:numId w:val="0"/>
              </w:numPr>
              <w:spacing w:before="60" w:after="60" w:line="240" w:lineRule="auto"/>
              <w:contextualSpacing w:val="0"/>
              <w:rPr>
                <w:sz w:val="22"/>
              </w:rPr>
            </w:pPr>
          </w:p>
          <w:p w14:paraId="0F68EC47" w14:textId="77777777" w:rsidR="00F9174D" w:rsidRDefault="00F9174D" w:rsidP="0021498F">
            <w:pPr>
              <w:pStyle w:val="Bullets"/>
              <w:numPr>
                <w:ilvl w:val="0"/>
                <w:numId w:val="0"/>
              </w:numPr>
              <w:spacing w:before="60" w:after="60" w:line="240" w:lineRule="auto"/>
              <w:contextualSpacing w:val="0"/>
              <w:rPr>
                <w:sz w:val="22"/>
              </w:rPr>
            </w:pPr>
          </w:p>
          <w:p w14:paraId="473D2A32" w14:textId="77777777" w:rsidR="00B40993" w:rsidRDefault="00B40993" w:rsidP="0021498F">
            <w:pPr>
              <w:pStyle w:val="Bullets"/>
              <w:numPr>
                <w:ilvl w:val="0"/>
                <w:numId w:val="0"/>
              </w:numPr>
              <w:spacing w:before="60" w:after="60" w:line="240" w:lineRule="auto"/>
              <w:contextualSpacing w:val="0"/>
              <w:rPr>
                <w:sz w:val="22"/>
              </w:rPr>
            </w:pPr>
          </w:p>
          <w:p w14:paraId="1088A82B" w14:textId="77777777" w:rsidR="00B40993" w:rsidRDefault="00B40993" w:rsidP="0021498F">
            <w:pPr>
              <w:pStyle w:val="Bullets"/>
              <w:numPr>
                <w:ilvl w:val="0"/>
                <w:numId w:val="0"/>
              </w:numPr>
              <w:spacing w:before="60" w:after="60" w:line="240" w:lineRule="auto"/>
              <w:contextualSpacing w:val="0"/>
              <w:rPr>
                <w:sz w:val="22"/>
              </w:rPr>
            </w:pPr>
          </w:p>
          <w:p w14:paraId="65A83197" w14:textId="77777777" w:rsidR="00B40993" w:rsidRDefault="00B40993" w:rsidP="0021498F">
            <w:pPr>
              <w:pStyle w:val="Bullets"/>
              <w:numPr>
                <w:ilvl w:val="0"/>
                <w:numId w:val="0"/>
              </w:numPr>
              <w:spacing w:before="60" w:after="60" w:line="240" w:lineRule="auto"/>
              <w:contextualSpacing w:val="0"/>
              <w:rPr>
                <w:sz w:val="22"/>
              </w:rPr>
            </w:pPr>
          </w:p>
          <w:p w14:paraId="00836200" w14:textId="77777777" w:rsidR="00B40993" w:rsidRDefault="00B40993" w:rsidP="0021498F">
            <w:pPr>
              <w:pStyle w:val="Bullets"/>
              <w:numPr>
                <w:ilvl w:val="0"/>
                <w:numId w:val="0"/>
              </w:numPr>
              <w:spacing w:before="60" w:after="60" w:line="240" w:lineRule="auto"/>
              <w:contextualSpacing w:val="0"/>
              <w:rPr>
                <w:sz w:val="22"/>
              </w:rPr>
            </w:pPr>
          </w:p>
          <w:p w14:paraId="4B533BF1" w14:textId="77777777" w:rsidR="00B40993" w:rsidRDefault="00B40993" w:rsidP="0021498F">
            <w:pPr>
              <w:pStyle w:val="Bullets"/>
              <w:numPr>
                <w:ilvl w:val="0"/>
                <w:numId w:val="0"/>
              </w:numPr>
              <w:spacing w:before="60" w:after="60" w:line="240" w:lineRule="auto"/>
              <w:contextualSpacing w:val="0"/>
              <w:rPr>
                <w:sz w:val="22"/>
              </w:rPr>
            </w:pPr>
          </w:p>
          <w:p w14:paraId="532F7141" w14:textId="77777777" w:rsidR="00B40993" w:rsidRDefault="00B40993" w:rsidP="0021498F">
            <w:pPr>
              <w:pStyle w:val="Bullets"/>
              <w:numPr>
                <w:ilvl w:val="0"/>
                <w:numId w:val="0"/>
              </w:numPr>
              <w:spacing w:before="60" w:after="60" w:line="240" w:lineRule="auto"/>
              <w:contextualSpacing w:val="0"/>
              <w:rPr>
                <w:sz w:val="22"/>
              </w:rPr>
            </w:pPr>
          </w:p>
          <w:p w14:paraId="5E18B4B6" w14:textId="77777777" w:rsidR="00B40993" w:rsidRDefault="00B40993" w:rsidP="0021498F">
            <w:pPr>
              <w:pStyle w:val="Bullets"/>
              <w:numPr>
                <w:ilvl w:val="0"/>
                <w:numId w:val="0"/>
              </w:numPr>
              <w:spacing w:before="60" w:after="60" w:line="240" w:lineRule="auto"/>
              <w:contextualSpacing w:val="0"/>
              <w:rPr>
                <w:sz w:val="22"/>
              </w:rPr>
            </w:pPr>
          </w:p>
          <w:p w14:paraId="74D98BBF" w14:textId="77777777" w:rsidR="00B40993" w:rsidRDefault="00B40993" w:rsidP="0021498F">
            <w:pPr>
              <w:pStyle w:val="Bullets"/>
              <w:numPr>
                <w:ilvl w:val="0"/>
                <w:numId w:val="0"/>
              </w:numPr>
              <w:spacing w:before="60" w:after="60" w:line="240" w:lineRule="auto"/>
              <w:contextualSpacing w:val="0"/>
              <w:rPr>
                <w:sz w:val="22"/>
              </w:rPr>
            </w:pPr>
          </w:p>
          <w:p w14:paraId="58D3123A" w14:textId="77777777" w:rsidR="00B40993" w:rsidRDefault="00B40993" w:rsidP="0021498F">
            <w:pPr>
              <w:pStyle w:val="Bullets"/>
              <w:numPr>
                <w:ilvl w:val="0"/>
                <w:numId w:val="0"/>
              </w:numPr>
              <w:spacing w:before="60" w:after="60" w:line="240" w:lineRule="auto"/>
              <w:contextualSpacing w:val="0"/>
              <w:rPr>
                <w:sz w:val="22"/>
              </w:rPr>
            </w:pPr>
          </w:p>
          <w:p w14:paraId="346F0E04" w14:textId="77777777" w:rsidR="00B40993" w:rsidRDefault="00B40993" w:rsidP="0021498F">
            <w:pPr>
              <w:pStyle w:val="Bullets"/>
              <w:numPr>
                <w:ilvl w:val="0"/>
                <w:numId w:val="0"/>
              </w:numPr>
              <w:spacing w:before="60" w:after="60" w:line="240" w:lineRule="auto"/>
              <w:contextualSpacing w:val="0"/>
              <w:rPr>
                <w:sz w:val="22"/>
              </w:rPr>
            </w:pPr>
          </w:p>
          <w:p w14:paraId="23798C37" w14:textId="77777777" w:rsidR="00B40993" w:rsidRDefault="00B40993" w:rsidP="0021498F">
            <w:pPr>
              <w:pStyle w:val="Bullets"/>
              <w:numPr>
                <w:ilvl w:val="0"/>
                <w:numId w:val="0"/>
              </w:numPr>
              <w:spacing w:before="60" w:after="60" w:line="240" w:lineRule="auto"/>
              <w:contextualSpacing w:val="0"/>
              <w:rPr>
                <w:sz w:val="22"/>
              </w:rPr>
            </w:pPr>
          </w:p>
          <w:p w14:paraId="0C9F6105" w14:textId="77777777" w:rsidR="00B40993" w:rsidRPr="0032507A" w:rsidRDefault="00B40993" w:rsidP="0021498F">
            <w:pPr>
              <w:pStyle w:val="Bullets"/>
              <w:numPr>
                <w:ilvl w:val="0"/>
                <w:numId w:val="0"/>
              </w:numPr>
              <w:spacing w:before="60" w:after="60" w:line="240" w:lineRule="auto"/>
              <w:contextualSpacing w:val="0"/>
              <w:rPr>
                <w:sz w:val="22"/>
              </w:rPr>
            </w:pPr>
          </w:p>
        </w:tc>
        <w:tc>
          <w:tcPr>
            <w:tcW w:w="236" w:type="dxa"/>
          </w:tcPr>
          <w:p w14:paraId="08EED0BA" w14:textId="0045D9E1" w:rsidR="00F9174D" w:rsidRPr="0032507A" w:rsidRDefault="00F9174D" w:rsidP="0021498F">
            <w:pPr>
              <w:spacing w:before="60" w:after="60" w:line="240" w:lineRule="auto"/>
              <w:rPr>
                <w:sz w:val="22"/>
              </w:rPr>
            </w:pPr>
            <w:r w:rsidRPr="0032507A">
              <w:rPr>
                <w:sz w:val="22"/>
              </w:rPr>
              <w:t xml:space="preserve"> </w:t>
            </w:r>
          </w:p>
          <w:p w14:paraId="64B4D8D2" w14:textId="77777777" w:rsidR="00F9174D" w:rsidRPr="0032507A" w:rsidRDefault="00F9174D" w:rsidP="0021498F">
            <w:pPr>
              <w:spacing w:before="60" w:after="60" w:line="240" w:lineRule="auto"/>
              <w:rPr>
                <w:sz w:val="22"/>
              </w:rPr>
            </w:pPr>
          </w:p>
          <w:p w14:paraId="686266A0" w14:textId="77777777" w:rsidR="00F9174D" w:rsidRPr="0032507A" w:rsidRDefault="00F9174D" w:rsidP="0021498F">
            <w:pPr>
              <w:spacing w:before="60" w:after="60" w:line="240" w:lineRule="auto"/>
              <w:rPr>
                <w:sz w:val="22"/>
              </w:rPr>
            </w:pPr>
          </w:p>
        </w:tc>
        <w:tc>
          <w:tcPr>
            <w:tcW w:w="8221" w:type="dxa"/>
          </w:tcPr>
          <w:p w14:paraId="3BFB06E6" w14:textId="77777777" w:rsidR="00F9174D" w:rsidRPr="0032507A" w:rsidRDefault="00F9174D" w:rsidP="0021498F">
            <w:pPr>
              <w:pStyle w:val="IntenseQuote"/>
              <w:spacing w:before="60" w:after="60" w:line="240" w:lineRule="auto"/>
              <w:ind w:left="0"/>
              <w:contextualSpacing/>
              <w:rPr>
                <w:sz w:val="22"/>
              </w:rPr>
            </w:pPr>
            <w:r w:rsidRPr="0032507A">
              <w:rPr>
                <w:sz w:val="22"/>
              </w:rPr>
              <w:t xml:space="preserve">Now I will ask about what things you may or may not do on the internet. When I say ‘the internet’ or ‘online’, please think how you use any device in any place.  </w:t>
            </w:r>
          </w:p>
          <w:p w14:paraId="1244F5E7" w14:textId="77777777" w:rsidR="00620EA5" w:rsidRPr="0032507A" w:rsidRDefault="00F9174D" w:rsidP="0050148F">
            <w:pPr>
              <w:pStyle w:val="IntenseQuote"/>
              <w:tabs>
                <w:tab w:val="left" w:pos="411"/>
              </w:tabs>
              <w:spacing w:before="60" w:after="60" w:line="240" w:lineRule="auto"/>
              <w:ind w:left="0"/>
              <w:contextualSpacing/>
              <w:rPr>
                <w:sz w:val="22"/>
              </w:rPr>
            </w:pPr>
            <w:r w:rsidRPr="0032507A">
              <w:rPr>
                <w:b/>
                <w:sz w:val="22"/>
              </w:rPr>
              <w:t>Have you done these things online in the past month?</w:t>
            </w:r>
            <w:r w:rsidRPr="0032507A">
              <w:rPr>
                <w:sz w:val="22"/>
              </w:rPr>
              <w:t xml:space="preserve"> </w:t>
            </w:r>
          </w:p>
          <w:p w14:paraId="03B59501" w14:textId="7A9A6C51" w:rsidR="00F9174D" w:rsidRPr="0032507A" w:rsidRDefault="00F9174D" w:rsidP="0050148F">
            <w:pPr>
              <w:pStyle w:val="IntenseQuote"/>
              <w:tabs>
                <w:tab w:val="left" w:pos="411"/>
              </w:tabs>
              <w:spacing w:before="60" w:after="60" w:line="240" w:lineRule="auto"/>
              <w:ind w:left="0"/>
              <w:contextualSpacing/>
              <w:rPr>
                <w:sz w:val="22"/>
              </w:rPr>
            </w:pPr>
            <w:r w:rsidRPr="0032507A">
              <w:rPr>
                <w:sz w:val="22"/>
              </w:rPr>
              <w:t>Answer for each option. 1. Yes; 2. No; 3. Prefer not to say</w:t>
            </w:r>
          </w:p>
          <w:p w14:paraId="7A37B707" w14:textId="77777777" w:rsidR="00F9174D" w:rsidRPr="0032507A" w:rsidRDefault="00F9174D" w:rsidP="0021498F">
            <w:pPr>
              <w:spacing w:before="60" w:after="60" w:line="240" w:lineRule="auto"/>
              <w:contextualSpacing/>
              <w:rPr>
                <w:b/>
                <w:bCs/>
                <w:i/>
                <w:sz w:val="22"/>
              </w:rPr>
            </w:pPr>
            <w:r w:rsidRPr="0032507A">
              <w:rPr>
                <w:b/>
                <w:bCs/>
                <w:i/>
                <w:sz w:val="22"/>
              </w:rPr>
              <w:t>Learning</w:t>
            </w:r>
          </w:p>
          <w:p w14:paraId="46757011" w14:textId="77777777" w:rsidR="00F9174D" w:rsidRPr="0032507A" w:rsidRDefault="00F9174D" w:rsidP="0021498F">
            <w:pPr>
              <w:pStyle w:val="ListParagraph"/>
              <w:widowControl/>
              <w:numPr>
                <w:ilvl w:val="0"/>
                <w:numId w:val="5"/>
              </w:numPr>
              <w:suppressAutoHyphens w:val="0"/>
              <w:autoSpaceDE/>
              <w:autoSpaceDN/>
              <w:adjustRightInd/>
              <w:spacing w:before="60" w:after="60" w:line="240" w:lineRule="auto"/>
              <w:textAlignment w:val="auto"/>
              <w:rPr>
                <w:bCs/>
                <w:sz w:val="22"/>
              </w:rPr>
            </w:pPr>
            <w:r w:rsidRPr="0032507A">
              <w:rPr>
                <w:bCs/>
                <w:sz w:val="22"/>
              </w:rPr>
              <w:t>I learned something new by searching online</w:t>
            </w:r>
          </w:p>
          <w:p w14:paraId="22592501" w14:textId="77777777" w:rsidR="00F9174D" w:rsidRPr="0032507A" w:rsidRDefault="00F9174D" w:rsidP="0021498F">
            <w:pPr>
              <w:pStyle w:val="ListParagraph"/>
              <w:widowControl/>
              <w:numPr>
                <w:ilvl w:val="0"/>
                <w:numId w:val="5"/>
              </w:numPr>
              <w:suppressAutoHyphens w:val="0"/>
              <w:autoSpaceDE/>
              <w:autoSpaceDN/>
              <w:adjustRightInd/>
              <w:spacing w:before="60" w:after="60" w:line="240" w:lineRule="auto"/>
              <w:textAlignment w:val="auto"/>
              <w:rPr>
                <w:bCs/>
                <w:sz w:val="22"/>
              </w:rPr>
            </w:pPr>
            <w:r w:rsidRPr="0032507A">
              <w:rPr>
                <w:bCs/>
                <w:sz w:val="22"/>
              </w:rPr>
              <w:t>I looked for information about work or study opportunities</w:t>
            </w:r>
          </w:p>
          <w:p w14:paraId="50ED4F42" w14:textId="77777777" w:rsidR="00F9174D" w:rsidRPr="0032507A" w:rsidRDefault="00F9174D" w:rsidP="0021498F">
            <w:pPr>
              <w:spacing w:before="60" w:after="60" w:line="240" w:lineRule="auto"/>
              <w:contextualSpacing/>
              <w:rPr>
                <w:b/>
                <w:bCs/>
                <w:i/>
                <w:sz w:val="22"/>
              </w:rPr>
            </w:pPr>
            <w:r w:rsidRPr="0032507A">
              <w:rPr>
                <w:b/>
                <w:bCs/>
                <w:i/>
                <w:sz w:val="22"/>
              </w:rPr>
              <w:t>Community participation</w:t>
            </w:r>
          </w:p>
          <w:p w14:paraId="3B068426" w14:textId="77777777" w:rsidR="00F9174D" w:rsidRPr="0032507A" w:rsidRDefault="00F9174D" w:rsidP="0021498F">
            <w:pPr>
              <w:pStyle w:val="ListParagraph"/>
              <w:widowControl/>
              <w:numPr>
                <w:ilvl w:val="0"/>
                <w:numId w:val="5"/>
              </w:numPr>
              <w:suppressAutoHyphens w:val="0"/>
              <w:autoSpaceDE/>
              <w:autoSpaceDN/>
              <w:adjustRightInd/>
              <w:spacing w:before="60" w:after="60" w:line="240" w:lineRule="auto"/>
              <w:textAlignment w:val="auto"/>
              <w:rPr>
                <w:sz w:val="22"/>
              </w:rPr>
            </w:pPr>
            <w:r w:rsidRPr="0032507A">
              <w:rPr>
                <w:sz w:val="22"/>
              </w:rPr>
              <w:t>I looked for resources or events about my local neighbourhood</w:t>
            </w:r>
          </w:p>
          <w:p w14:paraId="0408723C" w14:textId="77777777" w:rsidR="00F9174D" w:rsidRPr="0032507A" w:rsidRDefault="00F9174D" w:rsidP="0021498F">
            <w:pPr>
              <w:pStyle w:val="ListParagraph"/>
              <w:widowControl/>
              <w:numPr>
                <w:ilvl w:val="0"/>
                <w:numId w:val="5"/>
              </w:numPr>
              <w:suppressAutoHyphens w:val="0"/>
              <w:autoSpaceDE/>
              <w:autoSpaceDN/>
              <w:adjustRightInd/>
              <w:spacing w:before="60" w:after="60" w:line="240" w:lineRule="auto"/>
              <w:textAlignment w:val="auto"/>
              <w:rPr>
                <w:rFonts w:eastAsia="Times New Roman"/>
                <w:sz w:val="22"/>
              </w:rPr>
            </w:pPr>
            <w:r w:rsidRPr="0032507A">
              <w:rPr>
                <w:sz w:val="22"/>
              </w:rPr>
              <w:t>I used the internet to talk to people from places or backgrounds different from mine</w:t>
            </w:r>
          </w:p>
          <w:p w14:paraId="531325C3" w14:textId="77777777" w:rsidR="00F9174D" w:rsidRPr="0032507A" w:rsidRDefault="00F9174D" w:rsidP="0021498F">
            <w:pPr>
              <w:spacing w:before="60" w:after="60" w:line="240" w:lineRule="auto"/>
              <w:contextualSpacing/>
              <w:rPr>
                <w:b/>
                <w:i/>
                <w:sz w:val="22"/>
              </w:rPr>
            </w:pPr>
            <w:r w:rsidRPr="0032507A">
              <w:rPr>
                <w:b/>
                <w:i/>
                <w:sz w:val="22"/>
              </w:rPr>
              <w:t xml:space="preserve">Civic participation </w:t>
            </w:r>
          </w:p>
          <w:p w14:paraId="209C8C00" w14:textId="77777777" w:rsidR="00F9174D" w:rsidRPr="0032507A" w:rsidRDefault="00F9174D" w:rsidP="0021498F">
            <w:pPr>
              <w:pStyle w:val="ListParagraph"/>
              <w:widowControl/>
              <w:numPr>
                <w:ilvl w:val="0"/>
                <w:numId w:val="5"/>
              </w:numPr>
              <w:suppressAutoHyphens w:val="0"/>
              <w:autoSpaceDE/>
              <w:autoSpaceDN/>
              <w:adjustRightInd/>
              <w:spacing w:before="60" w:after="60" w:line="240" w:lineRule="auto"/>
              <w:textAlignment w:val="auto"/>
              <w:rPr>
                <w:rFonts w:eastAsiaTheme="majorEastAsia"/>
                <w:bCs/>
                <w:sz w:val="22"/>
              </w:rPr>
            </w:pPr>
            <w:r w:rsidRPr="0032507A">
              <w:rPr>
                <w:rFonts w:eastAsia="Times New Roman"/>
                <w:bCs/>
                <w:sz w:val="22"/>
              </w:rPr>
              <w:t>I looked for news online</w:t>
            </w:r>
          </w:p>
          <w:p w14:paraId="30B38D87" w14:textId="77777777" w:rsidR="00F9174D" w:rsidRPr="0032507A" w:rsidRDefault="00F9174D" w:rsidP="0021498F">
            <w:pPr>
              <w:pStyle w:val="ListParagraph"/>
              <w:widowControl/>
              <w:numPr>
                <w:ilvl w:val="0"/>
                <w:numId w:val="5"/>
              </w:numPr>
              <w:suppressAutoHyphens w:val="0"/>
              <w:autoSpaceDE/>
              <w:autoSpaceDN/>
              <w:adjustRightInd/>
              <w:spacing w:before="60" w:after="60" w:line="240" w:lineRule="auto"/>
              <w:textAlignment w:val="auto"/>
              <w:rPr>
                <w:rFonts w:eastAsia="Times New Roman"/>
                <w:bCs/>
                <w:sz w:val="22"/>
              </w:rPr>
            </w:pPr>
            <w:r w:rsidRPr="0032507A">
              <w:rPr>
                <w:rFonts w:eastAsia="Times New Roman"/>
                <w:sz w:val="22"/>
              </w:rPr>
              <w:t>I discussed political or social problems with other people online</w:t>
            </w:r>
          </w:p>
          <w:p w14:paraId="7349505A" w14:textId="77777777" w:rsidR="00F9174D" w:rsidRPr="0032507A" w:rsidRDefault="00F9174D" w:rsidP="0021498F">
            <w:pPr>
              <w:spacing w:before="60" w:after="60" w:line="240" w:lineRule="auto"/>
              <w:contextualSpacing/>
              <w:rPr>
                <w:b/>
                <w:bCs/>
                <w:i/>
                <w:sz w:val="22"/>
              </w:rPr>
            </w:pPr>
            <w:r w:rsidRPr="0032507A">
              <w:rPr>
                <w:b/>
                <w:bCs/>
                <w:i/>
                <w:sz w:val="22"/>
              </w:rPr>
              <w:t>Creative participation</w:t>
            </w:r>
          </w:p>
          <w:p w14:paraId="5E9C8481" w14:textId="77777777" w:rsidR="00F9174D" w:rsidRPr="0032507A" w:rsidRDefault="00F9174D" w:rsidP="0021498F">
            <w:pPr>
              <w:pStyle w:val="ListParagraph"/>
              <w:widowControl/>
              <w:numPr>
                <w:ilvl w:val="0"/>
                <w:numId w:val="5"/>
              </w:numPr>
              <w:suppressAutoHyphens w:val="0"/>
              <w:autoSpaceDE/>
              <w:autoSpaceDN/>
              <w:adjustRightInd/>
              <w:spacing w:before="60" w:after="60" w:line="240" w:lineRule="auto"/>
              <w:textAlignment w:val="auto"/>
              <w:rPr>
                <w:sz w:val="22"/>
              </w:rPr>
            </w:pPr>
            <w:r w:rsidRPr="0032507A">
              <w:rPr>
                <w:sz w:val="22"/>
              </w:rPr>
              <w:t>I created my own video or music and uploaded it to share</w:t>
            </w:r>
          </w:p>
          <w:p w14:paraId="359433C9" w14:textId="77777777" w:rsidR="00F9174D" w:rsidRPr="0032507A" w:rsidRDefault="00F9174D" w:rsidP="0021498F">
            <w:pPr>
              <w:pStyle w:val="ListParagraph"/>
              <w:widowControl/>
              <w:numPr>
                <w:ilvl w:val="0"/>
                <w:numId w:val="5"/>
              </w:numPr>
              <w:suppressAutoHyphens w:val="0"/>
              <w:autoSpaceDE/>
              <w:autoSpaceDN/>
              <w:adjustRightInd/>
              <w:spacing w:before="60" w:after="60" w:line="240" w:lineRule="auto"/>
              <w:textAlignment w:val="auto"/>
              <w:rPr>
                <w:bCs/>
                <w:sz w:val="22"/>
              </w:rPr>
            </w:pPr>
            <w:r w:rsidRPr="0032507A">
              <w:rPr>
                <w:bCs/>
                <w:sz w:val="22"/>
              </w:rPr>
              <w:t>I created a blog or story or website online</w:t>
            </w:r>
          </w:p>
          <w:p w14:paraId="11938794" w14:textId="77777777" w:rsidR="00F9174D" w:rsidRPr="0032507A" w:rsidRDefault="00F9174D" w:rsidP="0021498F">
            <w:pPr>
              <w:spacing w:before="60" w:after="60" w:line="240" w:lineRule="auto"/>
              <w:contextualSpacing/>
              <w:rPr>
                <w:b/>
                <w:bCs/>
                <w:i/>
                <w:sz w:val="22"/>
              </w:rPr>
            </w:pPr>
            <w:r w:rsidRPr="0032507A">
              <w:rPr>
                <w:b/>
                <w:bCs/>
                <w:i/>
                <w:sz w:val="22"/>
              </w:rPr>
              <w:t>Social relationships</w:t>
            </w:r>
          </w:p>
          <w:p w14:paraId="63C4FF45" w14:textId="77777777" w:rsidR="00F9174D" w:rsidRPr="0032507A" w:rsidRDefault="00F9174D" w:rsidP="0021498F">
            <w:pPr>
              <w:pStyle w:val="ListParagraph"/>
              <w:widowControl/>
              <w:numPr>
                <w:ilvl w:val="0"/>
                <w:numId w:val="5"/>
              </w:numPr>
              <w:suppressAutoHyphens w:val="0"/>
              <w:autoSpaceDE/>
              <w:autoSpaceDN/>
              <w:adjustRightInd/>
              <w:spacing w:before="60" w:after="60" w:line="240" w:lineRule="auto"/>
              <w:textAlignment w:val="auto"/>
              <w:rPr>
                <w:bCs/>
                <w:sz w:val="22"/>
              </w:rPr>
            </w:pPr>
            <w:r w:rsidRPr="0032507A">
              <w:rPr>
                <w:bCs/>
                <w:sz w:val="22"/>
              </w:rPr>
              <w:t>I visited a social networking site (e.g., Facebook</w:t>
            </w:r>
            <w:r w:rsidRPr="0032507A">
              <w:rPr>
                <w:bCs/>
                <w:i/>
                <w:sz w:val="22"/>
              </w:rPr>
              <w:t xml:space="preserve"> [explain and add local examples]</w:t>
            </w:r>
            <w:r w:rsidRPr="0032507A">
              <w:rPr>
                <w:bCs/>
                <w:sz w:val="22"/>
              </w:rPr>
              <w:t>)</w:t>
            </w:r>
          </w:p>
          <w:p w14:paraId="1781F759" w14:textId="6E68C95A" w:rsidR="00F9174D" w:rsidRPr="0032507A" w:rsidRDefault="00F9174D" w:rsidP="0021498F">
            <w:pPr>
              <w:pStyle w:val="ListParagraph"/>
              <w:widowControl/>
              <w:numPr>
                <w:ilvl w:val="0"/>
                <w:numId w:val="5"/>
              </w:numPr>
              <w:suppressAutoHyphens w:val="0"/>
              <w:autoSpaceDE/>
              <w:autoSpaceDN/>
              <w:adjustRightInd/>
              <w:spacing w:before="60" w:after="60" w:line="240" w:lineRule="auto"/>
              <w:textAlignment w:val="auto"/>
              <w:rPr>
                <w:sz w:val="22"/>
              </w:rPr>
            </w:pPr>
            <w:r w:rsidRPr="0032507A">
              <w:rPr>
                <w:sz w:val="22"/>
              </w:rPr>
              <w:t xml:space="preserve">I talked to family or friends who live further away (e.g., by Skype </w:t>
            </w:r>
            <w:r w:rsidR="000449FD" w:rsidRPr="0032507A">
              <w:rPr>
                <w:i/>
                <w:sz w:val="22"/>
              </w:rPr>
              <w:t>[explain/</w:t>
            </w:r>
            <w:r w:rsidRPr="0032507A">
              <w:rPr>
                <w:i/>
                <w:sz w:val="22"/>
              </w:rPr>
              <w:t>add local examples]</w:t>
            </w:r>
            <w:r w:rsidRPr="0032507A">
              <w:rPr>
                <w:sz w:val="22"/>
              </w:rPr>
              <w:t>)</w:t>
            </w:r>
          </w:p>
          <w:p w14:paraId="6FFADFC8" w14:textId="77777777" w:rsidR="00F9174D" w:rsidRPr="0032507A" w:rsidRDefault="00F9174D" w:rsidP="0021498F">
            <w:pPr>
              <w:pStyle w:val="ListParagraph"/>
              <w:widowControl/>
              <w:numPr>
                <w:ilvl w:val="0"/>
                <w:numId w:val="5"/>
              </w:numPr>
              <w:suppressAutoHyphens w:val="0"/>
              <w:autoSpaceDE/>
              <w:autoSpaceDN/>
              <w:adjustRightInd/>
              <w:spacing w:before="60" w:after="60" w:line="240" w:lineRule="auto"/>
              <w:textAlignment w:val="auto"/>
              <w:rPr>
                <w:sz w:val="22"/>
              </w:rPr>
            </w:pPr>
            <w:r w:rsidRPr="0032507A">
              <w:rPr>
                <w:bCs/>
                <w:sz w:val="22"/>
              </w:rPr>
              <w:t xml:space="preserve">I used instant messaging (IM) </w:t>
            </w:r>
            <w:r w:rsidRPr="0032507A">
              <w:rPr>
                <w:bCs/>
                <w:i/>
                <w:sz w:val="22"/>
              </w:rPr>
              <w:t>[insert local examples, e.g., Viber, WhatsApp]</w:t>
            </w:r>
          </w:p>
          <w:p w14:paraId="0667DC51" w14:textId="77777777" w:rsidR="00F9174D" w:rsidRPr="0032507A" w:rsidRDefault="00F9174D" w:rsidP="0021498F">
            <w:pPr>
              <w:spacing w:before="60" w:after="60" w:line="240" w:lineRule="auto"/>
              <w:contextualSpacing/>
              <w:rPr>
                <w:b/>
                <w:bCs/>
                <w:i/>
                <w:sz w:val="22"/>
              </w:rPr>
            </w:pPr>
            <w:r w:rsidRPr="0032507A">
              <w:rPr>
                <w:b/>
                <w:bCs/>
                <w:i/>
                <w:sz w:val="22"/>
              </w:rPr>
              <w:t>Entertainment</w:t>
            </w:r>
          </w:p>
          <w:p w14:paraId="597BCF30" w14:textId="77777777" w:rsidR="00F9174D" w:rsidRPr="0032507A" w:rsidRDefault="00F9174D" w:rsidP="0021498F">
            <w:pPr>
              <w:pStyle w:val="ListParagraph"/>
              <w:widowControl/>
              <w:numPr>
                <w:ilvl w:val="0"/>
                <w:numId w:val="5"/>
              </w:numPr>
              <w:suppressAutoHyphens w:val="0"/>
              <w:autoSpaceDE/>
              <w:autoSpaceDN/>
              <w:adjustRightInd/>
              <w:spacing w:before="60" w:after="60" w:line="240" w:lineRule="auto"/>
              <w:textAlignment w:val="auto"/>
              <w:rPr>
                <w:sz w:val="22"/>
              </w:rPr>
            </w:pPr>
            <w:r w:rsidRPr="0032507A">
              <w:rPr>
                <w:sz w:val="22"/>
              </w:rPr>
              <w:t xml:space="preserve">I watched video clips (e.g., on YouTube </w:t>
            </w:r>
            <w:r w:rsidRPr="0032507A">
              <w:rPr>
                <w:i/>
                <w:sz w:val="22"/>
              </w:rPr>
              <w:t>[insert local examples]</w:t>
            </w:r>
            <w:r w:rsidRPr="0032507A">
              <w:rPr>
                <w:sz w:val="22"/>
              </w:rPr>
              <w:t>)</w:t>
            </w:r>
          </w:p>
          <w:p w14:paraId="7DC85460" w14:textId="77777777" w:rsidR="00F9174D" w:rsidRPr="0032507A" w:rsidRDefault="00F9174D" w:rsidP="0021498F">
            <w:pPr>
              <w:pStyle w:val="ListParagraph"/>
              <w:widowControl/>
              <w:numPr>
                <w:ilvl w:val="0"/>
                <w:numId w:val="5"/>
              </w:numPr>
              <w:suppressAutoHyphens w:val="0"/>
              <w:autoSpaceDE/>
              <w:autoSpaceDN/>
              <w:adjustRightInd/>
              <w:spacing w:before="60" w:after="60" w:line="240" w:lineRule="auto"/>
              <w:textAlignment w:val="auto"/>
              <w:rPr>
                <w:bCs/>
                <w:sz w:val="22"/>
              </w:rPr>
            </w:pPr>
            <w:r w:rsidRPr="0032507A">
              <w:rPr>
                <w:bCs/>
                <w:sz w:val="22"/>
              </w:rPr>
              <w:t>I played online games</w:t>
            </w:r>
          </w:p>
          <w:p w14:paraId="5B24E370" w14:textId="77777777" w:rsidR="00F9174D" w:rsidRPr="0032507A" w:rsidRDefault="00F9174D" w:rsidP="0021498F">
            <w:pPr>
              <w:spacing w:before="60" w:after="60" w:line="240" w:lineRule="auto"/>
              <w:contextualSpacing/>
              <w:rPr>
                <w:b/>
                <w:bCs/>
                <w:i/>
                <w:sz w:val="22"/>
              </w:rPr>
            </w:pPr>
            <w:r w:rsidRPr="0032507A">
              <w:rPr>
                <w:b/>
                <w:bCs/>
                <w:i/>
                <w:sz w:val="22"/>
              </w:rPr>
              <w:t>Personal</w:t>
            </w:r>
          </w:p>
          <w:p w14:paraId="313636AD" w14:textId="77777777" w:rsidR="00F9174D" w:rsidRPr="0032507A" w:rsidRDefault="00F9174D" w:rsidP="0021498F">
            <w:pPr>
              <w:pStyle w:val="ListParagraph"/>
              <w:widowControl/>
              <w:numPr>
                <w:ilvl w:val="0"/>
                <w:numId w:val="5"/>
              </w:numPr>
              <w:suppressAutoHyphens w:val="0"/>
              <w:autoSpaceDE/>
              <w:autoSpaceDN/>
              <w:adjustRightInd/>
              <w:spacing w:before="60" w:after="60" w:line="240" w:lineRule="auto"/>
              <w:textAlignment w:val="auto"/>
              <w:rPr>
                <w:bCs/>
                <w:sz w:val="22"/>
              </w:rPr>
            </w:pPr>
            <w:r w:rsidRPr="0032507A">
              <w:rPr>
                <w:bCs/>
                <w:sz w:val="22"/>
              </w:rPr>
              <w:t>I looked for health information for myself or someone I know</w:t>
            </w:r>
          </w:p>
          <w:p w14:paraId="5959BFEA" w14:textId="77F9C132" w:rsidR="00F9174D" w:rsidRPr="0032507A" w:rsidRDefault="00F9174D" w:rsidP="00620EA5">
            <w:pPr>
              <w:pStyle w:val="ListParagraph"/>
              <w:widowControl/>
              <w:numPr>
                <w:ilvl w:val="0"/>
                <w:numId w:val="5"/>
              </w:numPr>
              <w:suppressAutoHyphens w:val="0"/>
              <w:autoSpaceDE/>
              <w:autoSpaceDN/>
              <w:adjustRightInd/>
              <w:spacing w:before="60" w:after="60" w:line="240" w:lineRule="auto"/>
              <w:textAlignment w:val="auto"/>
              <w:rPr>
                <w:bCs/>
                <w:sz w:val="22"/>
              </w:rPr>
            </w:pPr>
            <w:r w:rsidRPr="0032507A">
              <w:rPr>
                <w:sz w:val="22"/>
              </w:rPr>
              <w:t>I participated in a site where people share my interests or hobbies</w:t>
            </w:r>
          </w:p>
        </w:tc>
      </w:tr>
      <w:tr w:rsidR="00F9174D" w:rsidRPr="0032507A" w14:paraId="1942E6F7" w14:textId="0C93BBBB" w:rsidTr="00D12AE9">
        <w:tc>
          <w:tcPr>
            <w:tcW w:w="7259" w:type="dxa"/>
          </w:tcPr>
          <w:p w14:paraId="47911882" w14:textId="60EB0FFE" w:rsidR="00CC0359" w:rsidRPr="0032507A" w:rsidRDefault="00CC0359" w:rsidP="00CC0359">
            <w:pPr>
              <w:pStyle w:val="Bullets"/>
              <w:numPr>
                <w:ilvl w:val="0"/>
                <w:numId w:val="0"/>
              </w:numPr>
              <w:spacing w:before="60" w:after="60" w:line="240" w:lineRule="auto"/>
              <w:contextualSpacing w:val="0"/>
              <w:rPr>
                <w:b/>
                <w:color w:val="FF0000"/>
                <w:sz w:val="22"/>
              </w:rPr>
            </w:pPr>
            <w:r w:rsidRPr="0032507A">
              <w:rPr>
                <w:b/>
                <w:sz w:val="22"/>
              </w:rPr>
              <w:lastRenderedPageBreak/>
              <w:t xml:space="preserve">Digital skills </w:t>
            </w:r>
            <w:r w:rsidRPr="0032507A">
              <w:rPr>
                <w:b/>
                <w:color w:val="FF0000"/>
                <w:sz w:val="22"/>
              </w:rPr>
              <w:t xml:space="preserve">(priority </w:t>
            </w:r>
            <w:r w:rsidR="009A4404">
              <w:rPr>
                <w:b/>
                <w:color w:val="FF0000"/>
                <w:sz w:val="22"/>
              </w:rPr>
              <w:t>question</w:t>
            </w:r>
            <w:r w:rsidRPr="0032507A">
              <w:rPr>
                <w:b/>
                <w:color w:val="FF0000"/>
                <w:sz w:val="22"/>
              </w:rPr>
              <w:t xml:space="preserve"> for activities)</w:t>
            </w:r>
          </w:p>
          <w:p w14:paraId="3F35AA95" w14:textId="037619D3" w:rsidR="00F9174D" w:rsidRPr="0032507A" w:rsidRDefault="009A4404" w:rsidP="0021498F">
            <w:pPr>
              <w:pStyle w:val="Bullets"/>
              <w:numPr>
                <w:ilvl w:val="0"/>
                <w:numId w:val="0"/>
              </w:numPr>
              <w:spacing w:before="60" w:after="60" w:line="240" w:lineRule="auto"/>
              <w:ind w:left="340" w:hanging="340"/>
              <w:contextualSpacing w:val="0"/>
              <w:rPr>
                <w:i/>
                <w:sz w:val="22"/>
              </w:rPr>
            </w:pPr>
            <w:r>
              <w:rPr>
                <w:i/>
                <w:sz w:val="22"/>
              </w:rPr>
              <w:t>Q</w:t>
            </w:r>
            <w:r w:rsidR="00F9174D" w:rsidRPr="0032507A">
              <w:rPr>
                <w:i/>
                <w:sz w:val="22"/>
              </w:rPr>
              <w:t>7Skills</w:t>
            </w:r>
          </w:p>
          <w:p w14:paraId="6A19D8FC" w14:textId="16B76E90" w:rsidR="00563136" w:rsidRPr="0032507A" w:rsidRDefault="0057716E" w:rsidP="00563136">
            <w:pPr>
              <w:spacing w:before="60" w:after="60" w:line="240" w:lineRule="auto"/>
              <w:rPr>
                <w:sz w:val="22"/>
              </w:rPr>
            </w:pPr>
            <w:r w:rsidRPr="0032507A">
              <w:rPr>
                <w:sz w:val="22"/>
              </w:rPr>
              <w:t>How skilled is the child on a range of ten digital skills? Refers to the ability of children to perform digital skills at the time of the interview. Skills are grouped into five skill types.</w:t>
            </w:r>
            <w:r w:rsidR="00563136" w:rsidRPr="0032507A">
              <w:rPr>
                <w:sz w:val="22"/>
              </w:rPr>
              <w:t xml:space="preserve"> Aims to unpack an array of digital skills, literacies and competences that capture the complexity of today’s internet use. This </w:t>
            </w:r>
            <w:r w:rsidR="00E841F9" w:rsidRPr="0032507A">
              <w:rPr>
                <w:sz w:val="22"/>
              </w:rPr>
              <w:t xml:space="preserve">allows for an exploration of whether </w:t>
            </w:r>
            <w:r w:rsidR="00563136" w:rsidRPr="0032507A">
              <w:rPr>
                <w:sz w:val="22"/>
              </w:rPr>
              <w:t>digital skills</w:t>
            </w:r>
            <w:r w:rsidR="00E841F9" w:rsidRPr="0032507A">
              <w:rPr>
                <w:sz w:val="22"/>
              </w:rPr>
              <w:t xml:space="preserve"> mediate</w:t>
            </w:r>
            <w:r w:rsidR="00563136" w:rsidRPr="0032507A">
              <w:rPr>
                <w:sz w:val="22"/>
              </w:rPr>
              <w:t xml:space="preserve"> resilience and well-being.</w:t>
            </w:r>
          </w:p>
          <w:p w14:paraId="719FEB1E" w14:textId="4DFDC98C" w:rsidR="0057716E" w:rsidRPr="0032507A" w:rsidRDefault="00563136" w:rsidP="0021498F">
            <w:pPr>
              <w:pStyle w:val="Bullets"/>
              <w:numPr>
                <w:ilvl w:val="0"/>
                <w:numId w:val="0"/>
              </w:numPr>
              <w:spacing w:before="60" w:after="60" w:line="240" w:lineRule="auto"/>
              <w:contextualSpacing w:val="0"/>
              <w:rPr>
                <w:sz w:val="22"/>
              </w:rPr>
            </w:pPr>
            <w:r w:rsidRPr="0032507A">
              <w:rPr>
                <w:sz w:val="22"/>
              </w:rPr>
              <w:t>Measure how much the child says it is “true for me” that they can do each skill on a scale 1-5.</w:t>
            </w:r>
          </w:p>
          <w:p w14:paraId="72DF0976" w14:textId="77777777" w:rsidR="00EF2C27" w:rsidRPr="0032507A" w:rsidRDefault="00563136" w:rsidP="00EF2C27">
            <w:pPr>
              <w:pStyle w:val="Bullets"/>
              <w:numPr>
                <w:ilvl w:val="0"/>
                <w:numId w:val="0"/>
              </w:numPr>
              <w:spacing w:before="60" w:after="60" w:line="240" w:lineRule="auto"/>
              <w:contextualSpacing w:val="0"/>
              <w:rPr>
                <w:sz w:val="22"/>
              </w:rPr>
            </w:pPr>
            <w:r w:rsidRPr="0032507A">
              <w:rPr>
                <w:sz w:val="22"/>
              </w:rPr>
              <w:t xml:space="preserve">Report (1) </w:t>
            </w:r>
            <w:r w:rsidR="007900FD" w:rsidRPr="0032507A">
              <w:rPr>
                <w:sz w:val="22"/>
              </w:rPr>
              <w:t xml:space="preserve">percentage of children who can (yes=scale 3-5) do each skill (a-j), (2) average number of skills each child can do (yes=scale 3-5) across all skills (a-j), (3) average score (scale 1-5) for each child on each skill (a-j), </w:t>
            </w:r>
            <w:r w:rsidR="00783EE9" w:rsidRPr="0032507A">
              <w:rPr>
                <w:sz w:val="22"/>
              </w:rPr>
              <w:t>(4) average score for each child across all skills.</w:t>
            </w:r>
            <w:r w:rsidR="00EF2C27" w:rsidRPr="0032507A">
              <w:rPr>
                <w:sz w:val="22"/>
              </w:rPr>
              <w:t xml:space="preserve"> </w:t>
            </w:r>
          </w:p>
          <w:p w14:paraId="46FC0589" w14:textId="10F2D654" w:rsidR="00EF2C27" w:rsidRPr="0032507A" w:rsidRDefault="00EF2C27" w:rsidP="00EF2C27">
            <w:pPr>
              <w:pStyle w:val="Bullets"/>
              <w:numPr>
                <w:ilvl w:val="0"/>
                <w:numId w:val="0"/>
              </w:numPr>
              <w:spacing w:before="60" w:after="60" w:line="240" w:lineRule="auto"/>
              <w:contextualSpacing w:val="0"/>
              <w:rPr>
                <w:rStyle w:val="Hyperlink"/>
                <w:color w:val="000000"/>
                <w:sz w:val="22"/>
                <w:u w:val="none"/>
              </w:rPr>
            </w:pPr>
            <w:r w:rsidRPr="0032507A">
              <w:rPr>
                <w:sz w:val="22"/>
              </w:rPr>
              <w:t xml:space="preserve">Note: Additional non-compulsory response options are available for each type of skill. See: </w:t>
            </w:r>
            <w:hyperlink r:id="rId22" w:history="1">
              <w:r w:rsidRPr="0032507A">
                <w:rPr>
                  <w:rStyle w:val="Hyperlink"/>
                  <w:sz w:val="22"/>
                </w:rPr>
                <w:t>www.globalkidsonline.net/survey</w:t>
              </w:r>
            </w:hyperlink>
          </w:p>
          <w:p w14:paraId="1C29CF10" w14:textId="28834281" w:rsidR="00563136" w:rsidRPr="0032507A" w:rsidRDefault="009F1CE7" w:rsidP="0021498F">
            <w:pPr>
              <w:pStyle w:val="Bullets"/>
              <w:numPr>
                <w:ilvl w:val="0"/>
                <w:numId w:val="0"/>
              </w:numPr>
              <w:spacing w:before="60" w:after="60" w:line="240" w:lineRule="auto"/>
              <w:contextualSpacing w:val="0"/>
              <w:rPr>
                <w:sz w:val="22"/>
              </w:rPr>
            </w:pPr>
            <w:r w:rsidRPr="0032507A">
              <w:rPr>
                <w:sz w:val="22"/>
              </w:rPr>
              <w:t xml:space="preserve">Note: </w:t>
            </w:r>
            <w:r w:rsidR="00EA7A00" w:rsidRPr="0032507A">
              <w:rPr>
                <w:sz w:val="22"/>
              </w:rPr>
              <w:t xml:space="preserve">There is evidence that this phrasing of the question is the best way of reducing </w:t>
            </w:r>
          </w:p>
          <w:p w14:paraId="27E534D6" w14:textId="1513E329" w:rsidR="00F9174D" w:rsidRPr="0032507A" w:rsidRDefault="00563136" w:rsidP="002B7849">
            <w:pPr>
              <w:pStyle w:val="Bullets"/>
              <w:numPr>
                <w:ilvl w:val="0"/>
                <w:numId w:val="0"/>
              </w:numPr>
              <w:spacing w:before="60" w:after="60" w:line="240" w:lineRule="auto"/>
              <w:contextualSpacing w:val="0"/>
              <w:rPr>
                <w:sz w:val="22"/>
              </w:rPr>
            </w:pPr>
            <w:r w:rsidRPr="0032507A">
              <w:rPr>
                <w:i/>
                <w:sz w:val="22"/>
              </w:rPr>
              <w:t xml:space="preserve">Source: GKO Module Skills, E1 Core; Measuring Digital Skills, </w:t>
            </w:r>
            <w:hyperlink r:id="rId23" w:history="1">
              <w:r w:rsidRPr="0032507A">
                <w:rPr>
                  <w:rStyle w:val="Hyperlink"/>
                  <w:i/>
                  <w:sz w:val="22"/>
                </w:rPr>
                <w:t>Helsper and van Deursen, 2015</w:t>
              </w:r>
            </w:hyperlink>
            <w:r w:rsidR="00EA7A00" w:rsidRPr="0032507A">
              <w:rPr>
                <w:i/>
                <w:sz w:val="22"/>
              </w:rPr>
              <w:t>, adapted</w:t>
            </w:r>
            <w:r w:rsidRPr="0032507A">
              <w:rPr>
                <w:i/>
                <w:sz w:val="22"/>
              </w:rPr>
              <w:t xml:space="preserve">; </w:t>
            </w:r>
            <w:r w:rsidRPr="0032507A">
              <w:rPr>
                <w:rFonts w:eastAsia="Times New Roman"/>
                <w:i/>
                <w:sz w:val="22"/>
              </w:rPr>
              <w:t>For factor analysis of this scale</w:t>
            </w:r>
            <w:r w:rsidR="002B7849" w:rsidRPr="0032507A">
              <w:rPr>
                <w:rFonts w:eastAsia="Times New Roman"/>
                <w:i/>
                <w:sz w:val="22"/>
              </w:rPr>
              <w:t xml:space="preserve">, and the rationale for question phrasing, </w:t>
            </w:r>
            <w:r w:rsidRPr="0032507A">
              <w:rPr>
                <w:rFonts w:eastAsia="Times New Roman"/>
                <w:i/>
                <w:sz w:val="22"/>
              </w:rPr>
              <w:t xml:space="preserve">see: </w:t>
            </w:r>
            <w:hyperlink r:id="rId24" w:history="1">
              <w:r w:rsidRPr="0032507A">
                <w:rPr>
                  <w:rStyle w:val="Hyperlink"/>
                  <w:i/>
                  <w:sz w:val="22"/>
                </w:rPr>
                <w:t>Van Deursen et al, 2014</w:t>
              </w:r>
            </w:hyperlink>
            <w:r w:rsidR="002B7849" w:rsidRPr="0032507A">
              <w:rPr>
                <w:i/>
                <w:sz w:val="22"/>
              </w:rPr>
              <w:t>, for validation, see</w:t>
            </w:r>
            <w:r w:rsidR="002B7849" w:rsidRPr="0032507A">
              <w:rPr>
                <w:rFonts w:eastAsia="PMingLiU"/>
                <w:sz w:val="22"/>
                <w:lang w:val="en-US"/>
              </w:rPr>
              <w:t xml:space="preserve"> </w:t>
            </w:r>
            <w:hyperlink r:id="rId25" w:history="1">
              <w:r w:rsidR="002B7849" w:rsidRPr="0032507A">
                <w:rPr>
                  <w:rStyle w:val="Hyperlink"/>
                  <w:rFonts w:eastAsia="PMingLiU"/>
                  <w:sz w:val="22"/>
                  <w:lang w:val="en-US"/>
                </w:rPr>
                <w:t>Montenegro country report</w:t>
              </w:r>
            </w:hyperlink>
            <w:r w:rsidR="002B7849" w:rsidRPr="0032507A">
              <w:rPr>
                <w:rFonts w:eastAsia="PMingLiU"/>
                <w:sz w:val="22"/>
                <w:lang w:val="en-US"/>
              </w:rPr>
              <w:t xml:space="preserve">). </w:t>
            </w:r>
            <w:r w:rsidR="000449FD" w:rsidRPr="0032507A">
              <w:rPr>
                <w:sz w:val="22"/>
              </w:rPr>
              <w:t xml:space="preserve">Helsper, E.J., Van Deursen, A.J.A.M., and Eynon, R. (2015) From Digital Skills to Tangible Outcomes: </w:t>
            </w:r>
            <w:hyperlink r:id="rId26" w:history="1">
              <w:r w:rsidR="00196034" w:rsidRPr="0032507A">
                <w:rPr>
                  <w:rStyle w:val="Hyperlink"/>
                  <w:sz w:val="22"/>
                </w:rPr>
                <w:t>http://www.lse.ac.uk/media@lse/research/Research-Projects/From-Digital-Skills-to-Tangible-Outcomes/Pdf/From-Digital-Skills-to-Tangible-Outcomes-Questionnaire.pdf</w:t>
              </w:r>
            </w:hyperlink>
            <w:r w:rsidR="002B7849" w:rsidRPr="0032507A">
              <w:rPr>
                <w:sz w:val="22"/>
              </w:rPr>
              <w:t>.</w:t>
            </w:r>
          </w:p>
          <w:p w14:paraId="36FE52F8" w14:textId="77777777" w:rsidR="00196034" w:rsidRPr="0032507A" w:rsidRDefault="00196034" w:rsidP="002B7849">
            <w:pPr>
              <w:pStyle w:val="Bullets"/>
              <w:numPr>
                <w:ilvl w:val="0"/>
                <w:numId w:val="0"/>
              </w:numPr>
              <w:spacing w:before="60" w:after="60" w:line="240" w:lineRule="auto"/>
              <w:contextualSpacing w:val="0"/>
              <w:rPr>
                <w:sz w:val="22"/>
              </w:rPr>
            </w:pPr>
          </w:p>
          <w:p w14:paraId="55C1BAFA" w14:textId="77777777" w:rsidR="00196034" w:rsidRDefault="00196034" w:rsidP="002B7849">
            <w:pPr>
              <w:pStyle w:val="Bullets"/>
              <w:numPr>
                <w:ilvl w:val="0"/>
                <w:numId w:val="0"/>
              </w:numPr>
              <w:spacing w:before="60" w:after="60" w:line="240" w:lineRule="auto"/>
              <w:contextualSpacing w:val="0"/>
              <w:rPr>
                <w:sz w:val="22"/>
              </w:rPr>
            </w:pPr>
          </w:p>
          <w:p w14:paraId="0904EEE1" w14:textId="77777777" w:rsidR="00B40993" w:rsidRDefault="00B40993" w:rsidP="002B7849">
            <w:pPr>
              <w:pStyle w:val="Bullets"/>
              <w:numPr>
                <w:ilvl w:val="0"/>
                <w:numId w:val="0"/>
              </w:numPr>
              <w:spacing w:before="60" w:after="60" w:line="240" w:lineRule="auto"/>
              <w:contextualSpacing w:val="0"/>
              <w:rPr>
                <w:sz w:val="22"/>
              </w:rPr>
            </w:pPr>
          </w:p>
          <w:p w14:paraId="1D4CD980" w14:textId="77777777" w:rsidR="00B40993" w:rsidRDefault="00B40993" w:rsidP="002B7849">
            <w:pPr>
              <w:pStyle w:val="Bullets"/>
              <w:numPr>
                <w:ilvl w:val="0"/>
                <w:numId w:val="0"/>
              </w:numPr>
              <w:spacing w:before="60" w:after="60" w:line="240" w:lineRule="auto"/>
              <w:contextualSpacing w:val="0"/>
              <w:rPr>
                <w:sz w:val="22"/>
              </w:rPr>
            </w:pPr>
          </w:p>
          <w:p w14:paraId="2840B9FA" w14:textId="77777777" w:rsidR="00B40993" w:rsidRDefault="00B40993" w:rsidP="002B7849">
            <w:pPr>
              <w:pStyle w:val="Bullets"/>
              <w:numPr>
                <w:ilvl w:val="0"/>
                <w:numId w:val="0"/>
              </w:numPr>
              <w:spacing w:before="60" w:after="60" w:line="240" w:lineRule="auto"/>
              <w:contextualSpacing w:val="0"/>
              <w:rPr>
                <w:sz w:val="22"/>
              </w:rPr>
            </w:pPr>
          </w:p>
          <w:p w14:paraId="562B6151" w14:textId="77777777" w:rsidR="00B40993" w:rsidRDefault="00B40993" w:rsidP="002B7849">
            <w:pPr>
              <w:pStyle w:val="Bullets"/>
              <w:numPr>
                <w:ilvl w:val="0"/>
                <w:numId w:val="0"/>
              </w:numPr>
              <w:spacing w:before="60" w:after="60" w:line="240" w:lineRule="auto"/>
              <w:contextualSpacing w:val="0"/>
              <w:rPr>
                <w:sz w:val="22"/>
              </w:rPr>
            </w:pPr>
          </w:p>
          <w:p w14:paraId="594154CA" w14:textId="77777777" w:rsidR="00B40993" w:rsidRDefault="00B40993" w:rsidP="002B7849">
            <w:pPr>
              <w:pStyle w:val="Bullets"/>
              <w:numPr>
                <w:ilvl w:val="0"/>
                <w:numId w:val="0"/>
              </w:numPr>
              <w:spacing w:before="60" w:after="60" w:line="240" w:lineRule="auto"/>
              <w:contextualSpacing w:val="0"/>
              <w:rPr>
                <w:sz w:val="22"/>
              </w:rPr>
            </w:pPr>
          </w:p>
          <w:p w14:paraId="3A5EA698" w14:textId="77777777" w:rsidR="00B40993" w:rsidRDefault="00B40993" w:rsidP="002B7849">
            <w:pPr>
              <w:pStyle w:val="Bullets"/>
              <w:numPr>
                <w:ilvl w:val="0"/>
                <w:numId w:val="0"/>
              </w:numPr>
              <w:spacing w:before="60" w:after="60" w:line="240" w:lineRule="auto"/>
              <w:contextualSpacing w:val="0"/>
              <w:rPr>
                <w:sz w:val="22"/>
              </w:rPr>
            </w:pPr>
          </w:p>
          <w:p w14:paraId="5C29ED8F" w14:textId="77777777" w:rsidR="00B40993" w:rsidRPr="0032507A" w:rsidRDefault="00B40993" w:rsidP="002B7849">
            <w:pPr>
              <w:pStyle w:val="Bullets"/>
              <w:numPr>
                <w:ilvl w:val="0"/>
                <w:numId w:val="0"/>
              </w:numPr>
              <w:spacing w:before="60" w:after="60" w:line="240" w:lineRule="auto"/>
              <w:contextualSpacing w:val="0"/>
              <w:rPr>
                <w:sz w:val="22"/>
              </w:rPr>
            </w:pPr>
          </w:p>
          <w:p w14:paraId="5537A534" w14:textId="514CDDD1" w:rsidR="00196034" w:rsidRPr="0032507A" w:rsidRDefault="00196034" w:rsidP="002B7849">
            <w:pPr>
              <w:pStyle w:val="Bullets"/>
              <w:numPr>
                <w:ilvl w:val="0"/>
                <w:numId w:val="0"/>
              </w:numPr>
              <w:spacing w:before="60" w:after="60" w:line="240" w:lineRule="auto"/>
              <w:contextualSpacing w:val="0"/>
              <w:rPr>
                <w:i/>
                <w:sz w:val="22"/>
              </w:rPr>
            </w:pPr>
          </w:p>
        </w:tc>
        <w:tc>
          <w:tcPr>
            <w:tcW w:w="236" w:type="dxa"/>
          </w:tcPr>
          <w:p w14:paraId="3C2CF4E7" w14:textId="77777777" w:rsidR="00F9174D" w:rsidRPr="0032507A" w:rsidRDefault="00F9174D" w:rsidP="0021498F">
            <w:pPr>
              <w:spacing w:before="60" w:after="60" w:line="240" w:lineRule="auto"/>
              <w:rPr>
                <w:sz w:val="22"/>
              </w:rPr>
            </w:pPr>
          </w:p>
          <w:p w14:paraId="26433213" w14:textId="4C68EB8C" w:rsidR="00F9174D" w:rsidRPr="0032507A" w:rsidRDefault="00F9174D" w:rsidP="0021498F">
            <w:pPr>
              <w:spacing w:before="60" w:after="60" w:line="240" w:lineRule="auto"/>
              <w:rPr>
                <w:b/>
                <w:sz w:val="22"/>
              </w:rPr>
            </w:pPr>
          </w:p>
        </w:tc>
        <w:tc>
          <w:tcPr>
            <w:tcW w:w="8221" w:type="dxa"/>
          </w:tcPr>
          <w:p w14:paraId="13E9A709" w14:textId="18DB2176" w:rsidR="00196034" w:rsidRPr="0032507A" w:rsidRDefault="00F9174D" w:rsidP="00196034">
            <w:pPr>
              <w:pStyle w:val="IntenseQuote"/>
              <w:tabs>
                <w:tab w:val="left" w:pos="411"/>
              </w:tabs>
              <w:spacing w:before="60" w:after="60" w:line="240" w:lineRule="auto"/>
              <w:ind w:left="0"/>
              <w:contextualSpacing/>
              <w:rPr>
                <w:sz w:val="22"/>
              </w:rPr>
            </w:pPr>
            <w:r w:rsidRPr="0032507A">
              <w:rPr>
                <w:b/>
                <w:sz w:val="22"/>
              </w:rPr>
              <w:t>Please indicate how true the following things are of you when thinking about how you use technologies such as mobile phones and the Internet.</w:t>
            </w:r>
            <w:r w:rsidRPr="0032507A">
              <w:rPr>
                <w:sz w:val="22"/>
              </w:rPr>
              <w:t xml:space="preserve"> If you don't understand, say 'I do not understand what you mean by this’. If you have never done this, think of how much this would apply to you if you had to do this now. On a scale from 1 to 5 where 1 is ‘Not at all true of me’ and 5 is ‘Very true of me’, how true are these of you?</w:t>
            </w:r>
          </w:p>
          <w:p w14:paraId="34B53CAB" w14:textId="77777777" w:rsidR="00196034" w:rsidRPr="0032507A" w:rsidRDefault="00196034" w:rsidP="0021498F">
            <w:pPr>
              <w:pStyle w:val="IntenseQuote"/>
              <w:spacing w:before="60" w:after="60" w:line="240" w:lineRule="auto"/>
              <w:ind w:left="0"/>
              <w:rPr>
                <w:b/>
                <w:color w:val="auto"/>
                <w:sz w:val="22"/>
              </w:rPr>
            </w:pPr>
          </w:p>
          <w:p w14:paraId="51C4AEE8" w14:textId="77777777" w:rsidR="00F9174D" w:rsidRPr="0032507A" w:rsidRDefault="00F9174D" w:rsidP="0021498F">
            <w:pPr>
              <w:pStyle w:val="IntenseQuote"/>
              <w:spacing w:before="60" w:after="60" w:line="240" w:lineRule="auto"/>
              <w:ind w:left="0"/>
              <w:rPr>
                <w:b/>
                <w:bCs w:val="0"/>
                <w:i w:val="0"/>
                <w:iCs w:val="0"/>
                <w:color w:val="auto"/>
                <w:sz w:val="22"/>
              </w:rPr>
            </w:pPr>
            <w:r w:rsidRPr="0032507A">
              <w:rPr>
                <w:b/>
                <w:color w:val="auto"/>
                <w:sz w:val="22"/>
              </w:rPr>
              <w:t>Operational skills</w:t>
            </w:r>
          </w:p>
          <w:p w14:paraId="0176D420" w14:textId="77777777" w:rsidR="00F9174D" w:rsidRPr="0032507A" w:rsidRDefault="00F9174D" w:rsidP="0021498F">
            <w:pPr>
              <w:pStyle w:val="ListParagraph"/>
              <w:widowControl/>
              <w:numPr>
                <w:ilvl w:val="0"/>
                <w:numId w:val="6"/>
              </w:numPr>
              <w:suppressAutoHyphens w:val="0"/>
              <w:autoSpaceDE/>
              <w:autoSpaceDN/>
              <w:adjustRightInd/>
              <w:spacing w:before="60" w:after="60" w:line="240" w:lineRule="auto"/>
              <w:ind w:left="743"/>
              <w:textAlignment w:val="auto"/>
              <w:rPr>
                <w:bCs/>
                <w:sz w:val="22"/>
              </w:rPr>
            </w:pPr>
            <w:r w:rsidRPr="0032507A">
              <w:rPr>
                <w:bCs/>
                <w:sz w:val="22"/>
              </w:rPr>
              <w:t xml:space="preserve">I know how to save a photo that I find online </w:t>
            </w:r>
          </w:p>
          <w:p w14:paraId="46B47AEF" w14:textId="77777777" w:rsidR="00F9174D" w:rsidRPr="0032507A" w:rsidRDefault="00F9174D" w:rsidP="0021498F">
            <w:pPr>
              <w:pStyle w:val="ListParagraph"/>
              <w:widowControl/>
              <w:numPr>
                <w:ilvl w:val="0"/>
                <w:numId w:val="6"/>
              </w:numPr>
              <w:suppressAutoHyphens w:val="0"/>
              <w:autoSpaceDE/>
              <w:autoSpaceDN/>
              <w:adjustRightInd/>
              <w:spacing w:before="60" w:after="60" w:line="240" w:lineRule="auto"/>
              <w:ind w:left="743"/>
              <w:textAlignment w:val="auto"/>
              <w:rPr>
                <w:bCs/>
                <w:sz w:val="22"/>
              </w:rPr>
            </w:pPr>
            <w:r w:rsidRPr="0032507A">
              <w:rPr>
                <w:bCs/>
                <w:sz w:val="22"/>
              </w:rPr>
              <w:t>I know how to change my privacy settings (e.g., on a social networking site)</w:t>
            </w:r>
          </w:p>
          <w:p w14:paraId="14DCFC38" w14:textId="77777777" w:rsidR="00F9174D" w:rsidRPr="0032507A" w:rsidRDefault="00F9174D" w:rsidP="0021498F">
            <w:pPr>
              <w:spacing w:before="60" w:after="60" w:line="240" w:lineRule="auto"/>
              <w:contextualSpacing/>
              <w:rPr>
                <w:b/>
                <w:bCs/>
                <w:i/>
                <w:iCs/>
                <w:sz w:val="22"/>
              </w:rPr>
            </w:pPr>
            <w:r w:rsidRPr="0032507A">
              <w:rPr>
                <w:b/>
                <w:bCs/>
                <w:i/>
                <w:iCs/>
                <w:sz w:val="22"/>
              </w:rPr>
              <w:t>Information/browsing skills</w:t>
            </w:r>
          </w:p>
          <w:p w14:paraId="7CC4A3AB" w14:textId="77777777" w:rsidR="00F9174D" w:rsidRPr="0032507A" w:rsidRDefault="00F9174D" w:rsidP="0021498F">
            <w:pPr>
              <w:pStyle w:val="ListParagraph"/>
              <w:widowControl/>
              <w:numPr>
                <w:ilvl w:val="0"/>
                <w:numId w:val="6"/>
              </w:numPr>
              <w:suppressAutoHyphens w:val="0"/>
              <w:autoSpaceDE/>
              <w:autoSpaceDN/>
              <w:adjustRightInd/>
              <w:spacing w:before="60" w:after="60" w:line="240" w:lineRule="auto"/>
              <w:textAlignment w:val="auto"/>
              <w:rPr>
                <w:bCs/>
                <w:sz w:val="22"/>
              </w:rPr>
            </w:pPr>
            <w:r w:rsidRPr="0032507A">
              <w:rPr>
                <w:sz w:val="22"/>
              </w:rPr>
              <w:t>I find it easy to check if the information I find online is true</w:t>
            </w:r>
          </w:p>
          <w:p w14:paraId="1EC7C139" w14:textId="77777777" w:rsidR="00F9174D" w:rsidRPr="0032507A" w:rsidRDefault="00F9174D" w:rsidP="0021498F">
            <w:pPr>
              <w:pStyle w:val="ListParagraph"/>
              <w:widowControl/>
              <w:numPr>
                <w:ilvl w:val="0"/>
                <w:numId w:val="6"/>
              </w:numPr>
              <w:suppressAutoHyphens w:val="0"/>
              <w:autoSpaceDE/>
              <w:autoSpaceDN/>
              <w:adjustRightInd/>
              <w:spacing w:before="60" w:after="60" w:line="240" w:lineRule="auto"/>
              <w:textAlignment w:val="auto"/>
              <w:rPr>
                <w:sz w:val="22"/>
              </w:rPr>
            </w:pPr>
            <w:r w:rsidRPr="0032507A">
              <w:rPr>
                <w:bCs/>
                <w:sz w:val="22"/>
              </w:rPr>
              <w:t>I find it easy to choose the best keywords for online searches</w:t>
            </w:r>
          </w:p>
          <w:p w14:paraId="704C62F9" w14:textId="77777777" w:rsidR="00F9174D" w:rsidRPr="0032507A" w:rsidRDefault="00F9174D" w:rsidP="0021498F">
            <w:pPr>
              <w:keepNext/>
              <w:keepLines/>
              <w:spacing w:before="60" w:after="60" w:line="240" w:lineRule="auto"/>
              <w:rPr>
                <w:b/>
                <w:bCs/>
                <w:i/>
                <w:iCs/>
                <w:sz w:val="22"/>
              </w:rPr>
            </w:pPr>
            <w:r w:rsidRPr="0032507A">
              <w:rPr>
                <w:b/>
                <w:bCs/>
                <w:i/>
                <w:iCs/>
                <w:sz w:val="22"/>
              </w:rPr>
              <w:t>Social skills</w:t>
            </w:r>
          </w:p>
          <w:p w14:paraId="3D7DDE4C" w14:textId="77777777" w:rsidR="00F9174D" w:rsidRPr="0032507A" w:rsidRDefault="00F9174D" w:rsidP="0021498F">
            <w:pPr>
              <w:pStyle w:val="ListParagraph"/>
              <w:widowControl/>
              <w:numPr>
                <w:ilvl w:val="0"/>
                <w:numId w:val="6"/>
              </w:numPr>
              <w:suppressAutoHyphens w:val="0"/>
              <w:autoSpaceDE/>
              <w:autoSpaceDN/>
              <w:adjustRightInd/>
              <w:spacing w:before="60" w:after="60" w:line="240" w:lineRule="auto"/>
              <w:textAlignment w:val="auto"/>
              <w:rPr>
                <w:bCs/>
                <w:sz w:val="22"/>
              </w:rPr>
            </w:pPr>
            <w:r w:rsidRPr="0032507A">
              <w:rPr>
                <w:bCs/>
                <w:sz w:val="22"/>
              </w:rPr>
              <w:t>I know which information I should and shouldn’t share online</w:t>
            </w:r>
          </w:p>
          <w:p w14:paraId="20C5DC8F" w14:textId="1AA758B8" w:rsidR="00F9174D" w:rsidRPr="0032507A" w:rsidRDefault="00F9174D" w:rsidP="0021498F">
            <w:pPr>
              <w:pStyle w:val="ListParagraph"/>
              <w:widowControl/>
              <w:numPr>
                <w:ilvl w:val="0"/>
                <w:numId w:val="6"/>
              </w:numPr>
              <w:suppressAutoHyphens w:val="0"/>
              <w:autoSpaceDE/>
              <w:autoSpaceDN/>
              <w:adjustRightInd/>
              <w:spacing w:before="60" w:after="60" w:line="240" w:lineRule="auto"/>
              <w:textAlignment w:val="auto"/>
              <w:rPr>
                <w:bCs/>
                <w:sz w:val="22"/>
              </w:rPr>
            </w:pPr>
            <w:r w:rsidRPr="0032507A">
              <w:rPr>
                <w:bCs/>
                <w:sz w:val="22"/>
              </w:rPr>
              <w:t>I know how to remove people from my ‘friend’ or contact lists</w:t>
            </w:r>
          </w:p>
          <w:p w14:paraId="61AB1058" w14:textId="77777777" w:rsidR="00F9174D" w:rsidRPr="0032507A" w:rsidRDefault="00F9174D" w:rsidP="0021498F">
            <w:pPr>
              <w:spacing w:before="60" w:after="60" w:line="240" w:lineRule="auto"/>
              <w:contextualSpacing/>
              <w:rPr>
                <w:b/>
                <w:bCs/>
                <w:i/>
                <w:iCs/>
                <w:sz w:val="22"/>
              </w:rPr>
            </w:pPr>
            <w:r w:rsidRPr="0032507A">
              <w:rPr>
                <w:b/>
                <w:bCs/>
                <w:i/>
                <w:iCs/>
                <w:sz w:val="22"/>
              </w:rPr>
              <w:t>Creative skills</w:t>
            </w:r>
          </w:p>
          <w:p w14:paraId="7A9EFB39" w14:textId="77777777" w:rsidR="00F9174D" w:rsidRPr="0032507A" w:rsidRDefault="00F9174D" w:rsidP="0021498F">
            <w:pPr>
              <w:pStyle w:val="ListParagraph"/>
              <w:widowControl/>
              <w:numPr>
                <w:ilvl w:val="0"/>
                <w:numId w:val="6"/>
              </w:numPr>
              <w:suppressAutoHyphens w:val="0"/>
              <w:autoSpaceDE/>
              <w:autoSpaceDN/>
              <w:adjustRightInd/>
              <w:spacing w:before="60" w:after="60" w:line="240" w:lineRule="auto"/>
              <w:textAlignment w:val="auto"/>
              <w:rPr>
                <w:bCs/>
                <w:sz w:val="22"/>
              </w:rPr>
            </w:pPr>
            <w:r w:rsidRPr="0032507A">
              <w:rPr>
                <w:bCs/>
                <w:sz w:val="22"/>
              </w:rPr>
              <w:t>I know how to post online video or music that I have created myself</w:t>
            </w:r>
          </w:p>
          <w:p w14:paraId="4018B231" w14:textId="77777777" w:rsidR="00F9174D" w:rsidRPr="0032507A" w:rsidRDefault="00F9174D" w:rsidP="0021498F">
            <w:pPr>
              <w:pStyle w:val="ListParagraph"/>
              <w:widowControl/>
              <w:numPr>
                <w:ilvl w:val="0"/>
                <w:numId w:val="6"/>
              </w:numPr>
              <w:suppressAutoHyphens w:val="0"/>
              <w:autoSpaceDE/>
              <w:autoSpaceDN/>
              <w:adjustRightInd/>
              <w:spacing w:before="60" w:after="60" w:line="240" w:lineRule="auto"/>
              <w:textAlignment w:val="auto"/>
              <w:rPr>
                <w:bCs/>
                <w:sz w:val="22"/>
              </w:rPr>
            </w:pPr>
            <w:r w:rsidRPr="0032507A">
              <w:rPr>
                <w:sz w:val="22"/>
              </w:rPr>
              <w:t>I know how to edit or make basic changes to online content that others have created</w:t>
            </w:r>
          </w:p>
          <w:p w14:paraId="0E78DEA4" w14:textId="77777777" w:rsidR="00F9174D" w:rsidRPr="0032507A" w:rsidRDefault="00F9174D" w:rsidP="0021498F">
            <w:pPr>
              <w:keepNext/>
              <w:spacing w:before="60" w:after="60" w:line="240" w:lineRule="auto"/>
              <w:contextualSpacing/>
              <w:rPr>
                <w:b/>
                <w:bCs/>
                <w:i/>
                <w:iCs/>
                <w:sz w:val="22"/>
              </w:rPr>
            </w:pPr>
            <w:r w:rsidRPr="0032507A">
              <w:rPr>
                <w:b/>
                <w:bCs/>
                <w:i/>
                <w:iCs/>
                <w:sz w:val="22"/>
              </w:rPr>
              <w:t>Mobile skills</w:t>
            </w:r>
          </w:p>
          <w:p w14:paraId="4DBA754B" w14:textId="77777777" w:rsidR="00F9174D" w:rsidRPr="0032507A" w:rsidRDefault="00F9174D" w:rsidP="0021498F">
            <w:pPr>
              <w:pStyle w:val="ListParagraph"/>
              <w:widowControl/>
              <w:numPr>
                <w:ilvl w:val="0"/>
                <w:numId w:val="6"/>
              </w:numPr>
              <w:suppressAutoHyphens w:val="0"/>
              <w:autoSpaceDE/>
              <w:autoSpaceDN/>
              <w:adjustRightInd/>
              <w:spacing w:before="60" w:after="60" w:line="240" w:lineRule="auto"/>
              <w:textAlignment w:val="auto"/>
              <w:rPr>
                <w:bCs/>
                <w:sz w:val="22"/>
              </w:rPr>
            </w:pPr>
            <w:r w:rsidRPr="0032507A">
              <w:rPr>
                <w:bCs/>
                <w:sz w:val="22"/>
              </w:rPr>
              <w:t>I know how to install apps on a mobile device (e.g., phone or tablet)</w:t>
            </w:r>
          </w:p>
          <w:p w14:paraId="52C98D69" w14:textId="2C486683" w:rsidR="00F9174D" w:rsidRPr="0032507A" w:rsidRDefault="00F9174D" w:rsidP="0021498F">
            <w:pPr>
              <w:pStyle w:val="ListParagraph"/>
              <w:widowControl/>
              <w:numPr>
                <w:ilvl w:val="0"/>
                <w:numId w:val="6"/>
              </w:numPr>
              <w:suppressAutoHyphens w:val="0"/>
              <w:autoSpaceDE/>
              <w:autoSpaceDN/>
              <w:adjustRightInd/>
              <w:spacing w:before="60" w:after="60" w:line="240" w:lineRule="auto"/>
              <w:textAlignment w:val="auto"/>
              <w:rPr>
                <w:bCs/>
                <w:sz w:val="22"/>
              </w:rPr>
            </w:pPr>
            <w:r w:rsidRPr="0032507A">
              <w:rPr>
                <w:sz w:val="22"/>
              </w:rPr>
              <w:t>I know how to keep track of the costs of mobile use</w:t>
            </w:r>
          </w:p>
        </w:tc>
      </w:tr>
      <w:tr w:rsidR="00732ADE" w:rsidRPr="0032507A" w14:paraId="6FCBC872" w14:textId="77777777" w:rsidTr="00D12AE9">
        <w:tc>
          <w:tcPr>
            <w:tcW w:w="15716" w:type="dxa"/>
            <w:gridSpan w:val="3"/>
            <w:shd w:val="clear" w:color="auto" w:fill="663366"/>
          </w:tcPr>
          <w:p w14:paraId="1ED22B00" w14:textId="3D3E624C" w:rsidR="00732ADE" w:rsidRPr="0032507A" w:rsidRDefault="00732ADE" w:rsidP="0021498F">
            <w:pPr>
              <w:spacing w:before="60" w:after="60" w:line="240" w:lineRule="auto"/>
              <w:contextualSpacing/>
              <w:rPr>
                <w:b/>
                <w:bCs/>
                <w:iCs/>
                <w:color w:val="FFFFFF" w:themeColor="background1"/>
                <w:sz w:val="22"/>
              </w:rPr>
            </w:pPr>
            <w:r w:rsidRPr="0032507A">
              <w:rPr>
                <w:b/>
                <w:bCs/>
                <w:iCs/>
                <w:color w:val="FFFFFF" w:themeColor="background1"/>
                <w:sz w:val="22"/>
              </w:rPr>
              <w:lastRenderedPageBreak/>
              <w:t xml:space="preserve">Section 3: RISKS </w:t>
            </w:r>
          </w:p>
          <w:p w14:paraId="1D4DCA43" w14:textId="4C553F36" w:rsidR="001D2B55" w:rsidRPr="0032507A" w:rsidRDefault="001D2B55" w:rsidP="0021498F">
            <w:pPr>
              <w:spacing w:before="60" w:after="60" w:line="240" w:lineRule="auto"/>
              <w:contextualSpacing/>
              <w:rPr>
                <w:b/>
                <w:bCs/>
                <w:iCs/>
                <w:color w:val="FFFFFF" w:themeColor="background1"/>
                <w:sz w:val="22"/>
              </w:rPr>
            </w:pPr>
          </w:p>
          <w:p w14:paraId="7D66D068" w14:textId="65F20B57" w:rsidR="001D2B55" w:rsidRPr="0032507A" w:rsidRDefault="001C4191" w:rsidP="0021498F">
            <w:pPr>
              <w:spacing w:before="60" w:after="60" w:line="240" w:lineRule="auto"/>
              <w:contextualSpacing/>
              <w:rPr>
                <w:b/>
                <w:bCs/>
                <w:iCs/>
                <w:color w:val="FFFFFF" w:themeColor="background1"/>
                <w:sz w:val="22"/>
              </w:rPr>
            </w:pPr>
            <w:r w:rsidRPr="0032507A">
              <w:rPr>
                <w:b/>
                <w:bCs/>
                <w:iCs/>
                <w:color w:val="FFFFFF" w:themeColor="background1"/>
                <w:sz w:val="22"/>
              </w:rPr>
              <w:t xml:space="preserve">Two </w:t>
            </w:r>
            <w:r w:rsidR="001D2B55" w:rsidRPr="0032507A">
              <w:rPr>
                <w:b/>
                <w:bCs/>
                <w:iCs/>
                <w:color w:val="FFFFFF" w:themeColor="background1"/>
                <w:sz w:val="22"/>
              </w:rPr>
              <w:t xml:space="preserve">priority </w:t>
            </w:r>
            <w:r w:rsidR="009A4404">
              <w:rPr>
                <w:b/>
                <w:bCs/>
                <w:iCs/>
                <w:color w:val="FFFFFF" w:themeColor="background1"/>
                <w:sz w:val="22"/>
              </w:rPr>
              <w:t>questions</w:t>
            </w:r>
            <w:r w:rsidR="001D2B55" w:rsidRPr="0032507A">
              <w:rPr>
                <w:b/>
                <w:bCs/>
                <w:iCs/>
                <w:color w:val="FFFFFF" w:themeColor="background1"/>
                <w:sz w:val="22"/>
              </w:rPr>
              <w:t xml:space="preserve"> for online harm (</w:t>
            </w:r>
            <w:r w:rsidR="009A4404">
              <w:rPr>
                <w:b/>
                <w:bCs/>
                <w:iCs/>
                <w:color w:val="FFFFFF" w:themeColor="background1"/>
                <w:sz w:val="22"/>
              </w:rPr>
              <w:t>Q</w:t>
            </w:r>
            <w:r w:rsidR="001D2B55" w:rsidRPr="0032507A">
              <w:rPr>
                <w:b/>
                <w:bCs/>
                <w:iCs/>
                <w:color w:val="FFFFFF" w:themeColor="background1"/>
                <w:sz w:val="22"/>
              </w:rPr>
              <w:t>8Harm)</w:t>
            </w:r>
            <w:r w:rsidRPr="0032507A">
              <w:rPr>
                <w:b/>
                <w:bCs/>
                <w:iCs/>
                <w:color w:val="FFFFFF" w:themeColor="background1"/>
                <w:sz w:val="22"/>
              </w:rPr>
              <w:t xml:space="preserve"> and overall exposure to </w:t>
            </w:r>
            <w:r w:rsidR="00944E6F" w:rsidRPr="0032507A">
              <w:rPr>
                <w:b/>
                <w:bCs/>
                <w:iCs/>
                <w:color w:val="FFFFFF" w:themeColor="background1"/>
                <w:sz w:val="22"/>
              </w:rPr>
              <w:t xml:space="preserve">online </w:t>
            </w:r>
            <w:r w:rsidRPr="0032507A">
              <w:rPr>
                <w:b/>
                <w:bCs/>
                <w:iCs/>
                <w:color w:val="FFFFFF" w:themeColor="background1"/>
                <w:sz w:val="22"/>
              </w:rPr>
              <w:t>risks (</w:t>
            </w:r>
            <w:r w:rsidR="009A4404">
              <w:rPr>
                <w:b/>
                <w:bCs/>
                <w:iCs/>
                <w:color w:val="FFFFFF" w:themeColor="background1"/>
                <w:sz w:val="22"/>
              </w:rPr>
              <w:t>Q</w:t>
            </w:r>
            <w:r w:rsidRPr="0032507A">
              <w:rPr>
                <w:b/>
                <w:bCs/>
                <w:iCs/>
                <w:color w:val="FFFFFF" w:themeColor="background1"/>
                <w:sz w:val="22"/>
              </w:rPr>
              <w:t xml:space="preserve">9Risk). </w:t>
            </w:r>
            <w:r w:rsidR="00BD7221" w:rsidRPr="0032507A">
              <w:rPr>
                <w:b/>
                <w:bCs/>
                <w:iCs/>
                <w:color w:val="FFFFFF" w:themeColor="background1"/>
                <w:sz w:val="22"/>
              </w:rPr>
              <w:t>Note that the risk questions must be asked in confidence, e.g. by self-completion.</w:t>
            </w:r>
          </w:p>
          <w:p w14:paraId="2BFFE977" w14:textId="77777777" w:rsidR="00230E11" w:rsidRPr="0032507A" w:rsidRDefault="00230E11" w:rsidP="0021498F">
            <w:pPr>
              <w:spacing w:before="60" w:after="60" w:line="240" w:lineRule="auto"/>
              <w:contextualSpacing/>
              <w:rPr>
                <w:b/>
                <w:bCs/>
                <w:iCs/>
                <w:color w:val="FFFFFF" w:themeColor="background1"/>
                <w:sz w:val="22"/>
              </w:rPr>
            </w:pPr>
          </w:p>
          <w:p w14:paraId="766ED8B7" w14:textId="3F3E2B9E" w:rsidR="00E354A6" w:rsidRPr="0032507A" w:rsidRDefault="00E354A6" w:rsidP="0021498F">
            <w:pPr>
              <w:spacing w:before="60" w:after="60" w:line="240" w:lineRule="auto"/>
              <w:contextualSpacing/>
              <w:rPr>
                <w:b/>
                <w:bCs/>
                <w:iCs/>
                <w:color w:val="FFFFFF" w:themeColor="background1"/>
                <w:sz w:val="22"/>
              </w:rPr>
            </w:pPr>
            <w:r w:rsidRPr="0032507A">
              <w:rPr>
                <w:b/>
                <w:bCs/>
                <w:iCs/>
                <w:color w:val="FFFFFF" w:themeColor="background1"/>
                <w:sz w:val="22"/>
              </w:rPr>
              <w:t xml:space="preserve">Two optional </w:t>
            </w:r>
            <w:r w:rsidR="009A4404">
              <w:rPr>
                <w:b/>
                <w:bCs/>
                <w:iCs/>
                <w:color w:val="FFFFFF" w:themeColor="background1"/>
                <w:sz w:val="22"/>
              </w:rPr>
              <w:t>questions</w:t>
            </w:r>
            <w:r w:rsidRPr="0032507A">
              <w:rPr>
                <w:b/>
                <w:bCs/>
                <w:iCs/>
                <w:color w:val="FFFFFF" w:themeColor="background1"/>
                <w:sz w:val="22"/>
              </w:rPr>
              <w:t xml:space="preserve"> for frequency of exposure to online risks (</w:t>
            </w:r>
            <w:r w:rsidR="009A4404">
              <w:rPr>
                <w:b/>
                <w:bCs/>
                <w:iCs/>
                <w:color w:val="FFFFFF" w:themeColor="background1"/>
                <w:sz w:val="22"/>
              </w:rPr>
              <w:t>Q</w:t>
            </w:r>
            <w:r w:rsidRPr="0032507A">
              <w:rPr>
                <w:b/>
                <w:bCs/>
                <w:iCs/>
                <w:color w:val="FFFFFF" w:themeColor="background1"/>
                <w:sz w:val="22"/>
              </w:rPr>
              <w:t>10Risks Frequency) and excessive internet use (</w:t>
            </w:r>
            <w:r w:rsidR="009A4404">
              <w:rPr>
                <w:b/>
                <w:bCs/>
                <w:iCs/>
                <w:color w:val="FFFFFF" w:themeColor="background1"/>
                <w:sz w:val="22"/>
              </w:rPr>
              <w:t>Q</w:t>
            </w:r>
            <w:r w:rsidRPr="0032507A">
              <w:rPr>
                <w:b/>
                <w:bCs/>
                <w:iCs/>
                <w:color w:val="FFFFFF" w:themeColor="background1"/>
                <w:sz w:val="22"/>
              </w:rPr>
              <w:t>11ExcessiveUse)</w:t>
            </w:r>
          </w:p>
        </w:tc>
      </w:tr>
      <w:tr w:rsidR="00A5167A" w:rsidRPr="0032507A" w14:paraId="7DEAC8AB" w14:textId="77777777" w:rsidTr="00D12AE9">
        <w:tc>
          <w:tcPr>
            <w:tcW w:w="7259" w:type="dxa"/>
            <w:shd w:val="clear" w:color="auto" w:fill="E5DFEC" w:themeFill="accent4" w:themeFillTint="33"/>
          </w:tcPr>
          <w:p w14:paraId="6F3D8B96" w14:textId="5F722D42" w:rsidR="0022792D" w:rsidRPr="0032507A" w:rsidRDefault="0022792D" w:rsidP="0022792D">
            <w:pPr>
              <w:pStyle w:val="Bullets"/>
              <w:numPr>
                <w:ilvl w:val="0"/>
                <w:numId w:val="0"/>
              </w:numPr>
              <w:spacing w:before="60" w:after="60" w:line="240" w:lineRule="auto"/>
              <w:contextualSpacing w:val="0"/>
              <w:rPr>
                <w:sz w:val="22"/>
              </w:rPr>
            </w:pPr>
            <w:r w:rsidRPr="0032507A">
              <w:rPr>
                <w:b/>
                <w:sz w:val="22"/>
              </w:rPr>
              <w:t>Online harm</w:t>
            </w:r>
            <w:r w:rsidRPr="0032507A">
              <w:rPr>
                <w:sz w:val="22"/>
              </w:rPr>
              <w:t xml:space="preserve"> </w:t>
            </w:r>
            <w:r w:rsidRPr="0032507A">
              <w:rPr>
                <w:b/>
                <w:bCs/>
                <w:iCs/>
                <w:color w:val="FF0000"/>
                <w:sz w:val="22"/>
              </w:rPr>
              <w:t>(</w:t>
            </w:r>
            <w:r w:rsidRPr="0032507A">
              <w:rPr>
                <w:b/>
                <w:color w:val="FF0000"/>
                <w:sz w:val="22"/>
              </w:rPr>
              <w:t xml:space="preserve">priority </w:t>
            </w:r>
            <w:r w:rsidR="009A4404">
              <w:rPr>
                <w:b/>
                <w:color w:val="FF0000"/>
                <w:sz w:val="22"/>
              </w:rPr>
              <w:t>question</w:t>
            </w:r>
            <w:r w:rsidRPr="0032507A">
              <w:rPr>
                <w:b/>
                <w:color w:val="FF0000"/>
                <w:sz w:val="22"/>
              </w:rPr>
              <w:t xml:space="preserve"> for risk)</w:t>
            </w:r>
          </w:p>
          <w:p w14:paraId="438F79EE" w14:textId="30404AB5" w:rsidR="00F9174D" w:rsidRPr="0032507A" w:rsidRDefault="009A4404" w:rsidP="0021498F">
            <w:pPr>
              <w:pStyle w:val="Bullets"/>
              <w:numPr>
                <w:ilvl w:val="0"/>
                <w:numId w:val="0"/>
              </w:numPr>
              <w:spacing w:before="60" w:after="60" w:line="240" w:lineRule="auto"/>
              <w:ind w:left="340" w:hanging="340"/>
              <w:contextualSpacing w:val="0"/>
              <w:rPr>
                <w:i/>
                <w:sz w:val="22"/>
              </w:rPr>
            </w:pPr>
            <w:r>
              <w:rPr>
                <w:i/>
                <w:sz w:val="22"/>
              </w:rPr>
              <w:t>Q</w:t>
            </w:r>
            <w:r w:rsidR="00F9174D" w:rsidRPr="0032507A">
              <w:rPr>
                <w:i/>
                <w:sz w:val="22"/>
              </w:rPr>
              <w:t>8Harm</w:t>
            </w:r>
          </w:p>
          <w:p w14:paraId="0AA70D59" w14:textId="36CCFF7C" w:rsidR="00230E11" w:rsidRPr="0032507A" w:rsidRDefault="0022792D" w:rsidP="0021498F">
            <w:pPr>
              <w:pStyle w:val="Bullets"/>
              <w:numPr>
                <w:ilvl w:val="0"/>
                <w:numId w:val="0"/>
              </w:numPr>
              <w:spacing w:before="60" w:after="60" w:line="240" w:lineRule="auto"/>
              <w:contextualSpacing w:val="0"/>
              <w:rPr>
                <w:bCs/>
                <w:iCs/>
                <w:sz w:val="22"/>
              </w:rPr>
            </w:pPr>
            <w:r w:rsidRPr="0032507A">
              <w:rPr>
                <w:sz w:val="22"/>
              </w:rPr>
              <w:t xml:space="preserve">Has the child been </w:t>
            </w:r>
            <w:r w:rsidR="00230E11" w:rsidRPr="0032507A">
              <w:rPr>
                <w:sz w:val="22"/>
              </w:rPr>
              <w:t xml:space="preserve">upset </w:t>
            </w:r>
            <w:r w:rsidR="001D2B55" w:rsidRPr="0032507A">
              <w:rPr>
                <w:sz w:val="22"/>
              </w:rPr>
              <w:t xml:space="preserve">by something online </w:t>
            </w:r>
            <w:r w:rsidRPr="0032507A">
              <w:rPr>
                <w:sz w:val="22"/>
              </w:rPr>
              <w:t xml:space="preserve">in </w:t>
            </w:r>
            <w:r w:rsidR="001D2B55" w:rsidRPr="0032507A">
              <w:rPr>
                <w:sz w:val="22"/>
              </w:rPr>
              <w:t>the past month</w:t>
            </w:r>
            <w:r w:rsidRPr="0032507A">
              <w:rPr>
                <w:sz w:val="22"/>
              </w:rPr>
              <w:t>? R</w:t>
            </w:r>
            <w:r w:rsidRPr="0032507A">
              <w:rPr>
                <w:bCs/>
                <w:iCs/>
                <w:sz w:val="22"/>
              </w:rPr>
              <w:t>efers to the self-reported harm experienced by children when facing online risks.</w:t>
            </w:r>
          </w:p>
          <w:p w14:paraId="2F94B58E" w14:textId="19DCB176" w:rsidR="00BD7221" w:rsidRPr="0032507A" w:rsidRDefault="00BD7221" w:rsidP="0021498F">
            <w:pPr>
              <w:pStyle w:val="Bullets"/>
              <w:numPr>
                <w:ilvl w:val="0"/>
                <w:numId w:val="0"/>
              </w:numPr>
              <w:spacing w:before="60" w:after="60" w:line="240" w:lineRule="auto"/>
              <w:contextualSpacing w:val="0"/>
              <w:rPr>
                <w:bCs/>
                <w:iCs/>
                <w:sz w:val="22"/>
              </w:rPr>
            </w:pPr>
            <w:r w:rsidRPr="0032507A">
              <w:rPr>
                <w:bCs/>
                <w:iCs/>
                <w:sz w:val="22"/>
              </w:rPr>
              <w:t>Measure</w:t>
            </w:r>
            <w:r w:rsidR="00F04D4C" w:rsidRPr="0032507A">
              <w:rPr>
                <w:bCs/>
                <w:iCs/>
                <w:sz w:val="22"/>
              </w:rPr>
              <w:t xml:space="preserve"> yes/no to self-reported harm online.</w:t>
            </w:r>
          </w:p>
          <w:p w14:paraId="7BA8B211" w14:textId="4B39E376" w:rsidR="00F04D4C" w:rsidRPr="0032507A" w:rsidRDefault="00F04D4C" w:rsidP="0021498F">
            <w:pPr>
              <w:pStyle w:val="Bullets"/>
              <w:numPr>
                <w:ilvl w:val="0"/>
                <w:numId w:val="0"/>
              </w:numPr>
              <w:spacing w:before="60" w:after="60" w:line="240" w:lineRule="auto"/>
              <w:contextualSpacing w:val="0"/>
              <w:rPr>
                <w:sz w:val="22"/>
              </w:rPr>
            </w:pPr>
            <w:r w:rsidRPr="0032507A">
              <w:rPr>
                <w:bCs/>
                <w:iCs/>
                <w:sz w:val="22"/>
              </w:rPr>
              <w:t>Report percentage of children who say yes</w:t>
            </w:r>
            <w:r w:rsidRPr="0032507A">
              <w:rPr>
                <w:sz w:val="22"/>
              </w:rPr>
              <w:t xml:space="preserve"> (base: all children; all child internet users).</w:t>
            </w:r>
          </w:p>
          <w:p w14:paraId="4F8B66B5" w14:textId="7300D2D3" w:rsidR="00F9174D" w:rsidRDefault="0022792D" w:rsidP="0032507A">
            <w:pPr>
              <w:spacing w:before="60" w:after="60" w:line="240" w:lineRule="auto"/>
              <w:contextualSpacing/>
              <w:rPr>
                <w:bCs/>
                <w:i/>
                <w:iCs/>
                <w:sz w:val="22"/>
              </w:rPr>
            </w:pPr>
            <w:r w:rsidRPr="0032507A">
              <w:rPr>
                <w:bCs/>
                <w:i/>
                <w:iCs/>
                <w:sz w:val="22"/>
              </w:rPr>
              <w:t>Note: We recommend that</w:t>
            </w:r>
            <w:r w:rsidR="00196034" w:rsidRPr="0032507A">
              <w:rPr>
                <w:bCs/>
                <w:i/>
                <w:iCs/>
                <w:sz w:val="22"/>
              </w:rPr>
              <w:t xml:space="preserve"> </w:t>
            </w:r>
            <w:r w:rsidR="009A4404">
              <w:rPr>
                <w:bCs/>
                <w:i/>
                <w:iCs/>
                <w:sz w:val="22"/>
              </w:rPr>
              <w:t>Q</w:t>
            </w:r>
            <w:r w:rsidR="00196034" w:rsidRPr="0032507A">
              <w:rPr>
                <w:bCs/>
                <w:i/>
                <w:iCs/>
                <w:sz w:val="22"/>
              </w:rPr>
              <w:t>8Harm</w:t>
            </w:r>
            <w:r w:rsidRPr="0032507A">
              <w:rPr>
                <w:bCs/>
                <w:i/>
                <w:iCs/>
                <w:sz w:val="22"/>
              </w:rPr>
              <w:t xml:space="preserve"> is supplemented by questions on exposu</w:t>
            </w:r>
            <w:r w:rsidR="0032507A" w:rsidRPr="0032507A">
              <w:rPr>
                <w:bCs/>
                <w:i/>
                <w:iCs/>
                <w:sz w:val="22"/>
              </w:rPr>
              <w:t>re to specific risks to d</w:t>
            </w:r>
            <w:r w:rsidRPr="0032507A">
              <w:rPr>
                <w:bCs/>
                <w:i/>
                <w:iCs/>
                <w:sz w:val="22"/>
              </w:rPr>
              <w:t>istinguish between online risks (the probability of a harmful outco</w:t>
            </w:r>
            <w:r w:rsidR="0032507A" w:rsidRPr="0032507A">
              <w:rPr>
                <w:bCs/>
                <w:i/>
                <w:iCs/>
                <w:sz w:val="22"/>
              </w:rPr>
              <w:t xml:space="preserve">me) and harm (that has </w:t>
            </w:r>
            <w:r w:rsidRPr="0032507A">
              <w:rPr>
                <w:bCs/>
                <w:i/>
                <w:iCs/>
                <w:sz w:val="22"/>
              </w:rPr>
              <w:t xml:space="preserve">occurred, as reported by the child). </w:t>
            </w:r>
          </w:p>
          <w:p w14:paraId="5AC5B010" w14:textId="79238046" w:rsidR="00B40993" w:rsidRPr="0032507A" w:rsidRDefault="00B40993" w:rsidP="0032507A">
            <w:pPr>
              <w:spacing w:before="60" w:after="60" w:line="240" w:lineRule="auto"/>
              <w:contextualSpacing/>
              <w:rPr>
                <w:bCs/>
                <w:i/>
                <w:iCs/>
                <w:sz w:val="22"/>
              </w:rPr>
            </w:pPr>
          </w:p>
        </w:tc>
        <w:tc>
          <w:tcPr>
            <w:tcW w:w="236" w:type="dxa"/>
            <w:shd w:val="clear" w:color="auto" w:fill="E5DFEC" w:themeFill="accent4" w:themeFillTint="33"/>
          </w:tcPr>
          <w:p w14:paraId="6D004D65" w14:textId="7B01C39E" w:rsidR="001D2B55" w:rsidRPr="0032507A" w:rsidRDefault="001D2B55" w:rsidP="0022792D">
            <w:pPr>
              <w:spacing w:before="60" w:after="60" w:line="240" w:lineRule="auto"/>
              <w:rPr>
                <w:bCs/>
                <w:i/>
                <w:iCs/>
                <w:sz w:val="22"/>
              </w:rPr>
            </w:pPr>
          </w:p>
        </w:tc>
        <w:tc>
          <w:tcPr>
            <w:tcW w:w="8221" w:type="dxa"/>
            <w:shd w:val="clear" w:color="auto" w:fill="E5DFEC" w:themeFill="accent4" w:themeFillTint="33"/>
          </w:tcPr>
          <w:p w14:paraId="43759D17" w14:textId="77777777" w:rsidR="00620EA5" w:rsidRPr="0032507A" w:rsidRDefault="00F9174D" w:rsidP="0050148F">
            <w:pPr>
              <w:pStyle w:val="IntenseQuote"/>
              <w:tabs>
                <w:tab w:val="left" w:pos="411"/>
              </w:tabs>
              <w:spacing w:before="60" w:after="60" w:line="240" w:lineRule="auto"/>
              <w:ind w:left="0"/>
              <w:contextualSpacing/>
              <w:rPr>
                <w:sz w:val="22"/>
              </w:rPr>
            </w:pPr>
            <w:r w:rsidRPr="0032507A">
              <w:rPr>
                <w:b/>
                <w:sz w:val="22"/>
              </w:rPr>
              <w:t xml:space="preserve">In the PAST </w:t>
            </w:r>
            <w:r w:rsidR="008A6258" w:rsidRPr="0032507A">
              <w:rPr>
                <w:b/>
                <w:sz w:val="22"/>
              </w:rPr>
              <w:t>MONTH</w:t>
            </w:r>
            <w:r w:rsidRPr="0032507A">
              <w:rPr>
                <w:b/>
                <w:sz w:val="22"/>
              </w:rPr>
              <w:t>, has anything happened online that bothered or upset you in some way (e.g., made you feel uncomfortable, scared or that you shouldn’t have seen it)?</w:t>
            </w:r>
            <w:r w:rsidRPr="0032507A">
              <w:rPr>
                <w:sz w:val="22"/>
              </w:rPr>
              <w:t xml:space="preserve"> </w:t>
            </w:r>
          </w:p>
          <w:p w14:paraId="13340FE1" w14:textId="12185400" w:rsidR="00F9174D" w:rsidRPr="0032507A" w:rsidRDefault="00F9174D" w:rsidP="0050148F">
            <w:pPr>
              <w:pStyle w:val="IntenseQuote"/>
              <w:tabs>
                <w:tab w:val="left" w:pos="411"/>
              </w:tabs>
              <w:spacing w:before="60" w:after="60" w:line="240" w:lineRule="auto"/>
              <w:ind w:left="0"/>
              <w:contextualSpacing/>
              <w:rPr>
                <w:i w:val="0"/>
                <w:iCs w:val="0"/>
                <w:sz w:val="22"/>
              </w:rPr>
            </w:pPr>
            <w:r w:rsidRPr="0032507A">
              <w:rPr>
                <w:rStyle w:val="Heading3Char"/>
                <w:b w:val="0"/>
                <w:sz w:val="22"/>
              </w:rPr>
              <w:t>Choose one answer: 1. No; 2. Yes; 3. Prefer not to say</w:t>
            </w:r>
          </w:p>
          <w:p w14:paraId="3FA617FF" w14:textId="77777777" w:rsidR="00F9174D" w:rsidRPr="0032507A" w:rsidRDefault="00F9174D" w:rsidP="0021498F">
            <w:pPr>
              <w:pStyle w:val="IntenseQuote"/>
              <w:spacing w:before="60" w:after="60" w:line="240" w:lineRule="auto"/>
              <w:ind w:left="0"/>
              <w:rPr>
                <w:b/>
                <w:bCs w:val="0"/>
                <w:i w:val="0"/>
                <w:iCs w:val="0"/>
                <w:sz w:val="22"/>
              </w:rPr>
            </w:pPr>
          </w:p>
        </w:tc>
      </w:tr>
      <w:tr w:rsidR="00A5167A" w:rsidRPr="0032507A" w14:paraId="4AEEE6C5" w14:textId="793143E9" w:rsidTr="00D12AE9">
        <w:tc>
          <w:tcPr>
            <w:tcW w:w="7259" w:type="dxa"/>
            <w:shd w:val="clear" w:color="auto" w:fill="E5DFEC" w:themeFill="accent4" w:themeFillTint="33"/>
          </w:tcPr>
          <w:p w14:paraId="4613340D" w14:textId="21A01E7F" w:rsidR="00F04D4C" w:rsidRPr="0032507A" w:rsidRDefault="00F04D4C" w:rsidP="0021498F">
            <w:pPr>
              <w:pStyle w:val="Bullets"/>
              <w:numPr>
                <w:ilvl w:val="0"/>
                <w:numId w:val="0"/>
              </w:numPr>
              <w:spacing w:before="60" w:after="60" w:line="240" w:lineRule="auto"/>
              <w:ind w:left="340" w:hanging="340"/>
              <w:contextualSpacing w:val="0"/>
              <w:rPr>
                <w:sz w:val="22"/>
              </w:rPr>
            </w:pPr>
            <w:r w:rsidRPr="0032507A">
              <w:rPr>
                <w:b/>
                <w:sz w:val="22"/>
              </w:rPr>
              <w:t>Exposure to online risks</w:t>
            </w:r>
            <w:r w:rsidR="00BB1890" w:rsidRPr="0032507A">
              <w:rPr>
                <w:b/>
                <w:sz w:val="22"/>
              </w:rPr>
              <w:t xml:space="preserve"> </w:t>
            </w:r>
            <w:r w:rsidRPr="0032507A">
              <w:rPr>
                <w:b/>
                <w:color w:val="FF0000"/>
                <w:sz w:val="22"/>
              </w:rPr>
              <w:t xml:space="preserve">(priority </w:t>
            </w:r>
            <w:r w:rsidR="009A4404">
              <w:rPr>
                <w:b/>
                <w:color w:val="FF0000"/>
                <w:sz w:val="22"/>
              </w:rPr>
              <w:t>question</w:t>
            </w:r>
            <w:r w:rsidRPr="0032507A">
              <w:rPr>
                <w:b/>
                <w:color w:val="FF0000"/>
                <w:sz w:val="22"/>
              </w:rPr>
              <w:t xml:space="preserve"> for risk)</w:t>
            </w:r>
          </w:p>
          <w:p w14:paraId="0BA34B49" w14:textId="2C864254" w:rsidR="00F9174D" w:rsidRPr="0032507A" w:rsidRDefault="009A4404" w:rsidP="0021498F">
            <w:pPr>
              <w:pStyle w:val="Bullets"/>
              <w:numPr>
                <w:ilvl w:val="0"/>
                <w:numId w:val="0"/>
              </w:numPr>
              <w:spacing w:before="60" w:after="60" w:line="240" w:lineRule="auto"/>
              <w:ind w:left="340" w:hanging="340"/>
              <w:contextualSpacing w:val="0"/>
              <w:rPr>
                <w:i/>
                <w:sz w:val="22"/>
              </w:rPr>
            </w:pPr>
            <w:r>
              <w:rPr>
                <w:i/>
                <w:sz w:val="22"/>
              </w:rPr>
              <w:t>Q</w:t>
            </w:r>
            <w:r w:rsidR="00F9174D" w:rsidRPr="0032507A">
              <w:rPr>
                <w:i/>
                <w:sz w:val="22"/>
              </w:rPr>
              <w:t xml:space="preserve">9Risks </w:t>
            </w:r>
          </w:p>
          <w:p w14:paraId="5BF03AB8" w14:textId="22BF2285" w:rsidR="00FC77D1" w:rsidRPr="0032507A" w:rsidRDefault="00FC77D1" w:rsidP="0021498F">
            <w:pPr>
              <w:pStyle w:val="Bullets"/>
              <w:numPr>
                <w:ilvl w:val="0"/>
                <w:numId w:val="0"/>
              </w:numPr>
              <w:spacing w:before="60" w:after="60" w:line="240" w:lineRule="auto"/>
              <w:contextualSpacing w:val="0"/>
              <w:rPr>
                <w:sz w:val="22"/>
              </w:rPr>
            </w:pPr>
            <w:r w:rsidRPr="0032507A">
              <w:rPr>
                <w:sz w:val="22"/>
              </w:rPr>
              <w:t>Has the child encountered each of a series of specific types of online risk in the past year? Refers to a range of potentially (but not necessarily) harmful online situations.</w:t>
            </w:r>
          </w:p>
          <w:p w14:paraId="3B6C2DBE" w14:textId="66A6B666" w:rsidR="00FC77D1" w:rsidRPr="0032507A" w:rsidRDefault="00CA33A7" w:rsidP="0021498F">
            <w:pPr>
              <w:pStyle w:val="Bullets"/>
              <w:numPr>
                <w:ilvl w:val="0"/>
                <w:numId w:val="0"/>
              </w:numPr>
              <w:spacing w:before="60" w:after="60" w:line="240" w:lineRule="auto"/>
              <w:contextualSpacing w:val="0"/>
              <w:rPr>
                <w:sz w:val="22"/>
              </w:rPr>
            </w:pPr>
            <w:r w:rsidRPr="0032507A">
              <w:rPr>
                <w:sz w:val="22"/>
              </w:rPr>
              <w:t>Measure</w:t>
            </w:r>
            <w:r w:rsidR="009D23B9" w:rsidRPr="0032507A">
              <w:rPr>
                <w:sz w:val="22"/>
              </w:rPr>
              <w:t xml:space="preserve"> whether the child ha</w:t>
            </w:r>
            <w:r w:rsidRPr="0032507A">
              <w:rPr>
                <w:sz w:val="22"/>
              </w:rPr>
              <w:t>s encountered the risk (yes/no).</w:t>
            </w:r>
          </w:p>
          <w:p w14:paraId="0F9A6865" w14:textId="77777777" w:rsidR="00CA33A7" w:rsidRPr="0032507A" w:rsidRDefault="009D23B9" w:rsidP="0021498F">
            <w:pPr>
              <w:pStyle w:val="Bullets"/>
              <w:numPr>
                <w:ilvl w:val="0"/>
                <w:numId w:val="0"/>
              </w:numPr>
              <w:spacing w:before="60" w:after="60" w:line="240" w:lineRule="auto"/>
              <w:contextualSpacing w:val="0"/>
              <w:rPr>
                <w:sz w:val="22"/>
              </w:rPr>
            </w:pPr>
            <w:r w:rsidRPr="0032507A">
              <w:rPr>
                <w:sz w:val="22"/>
              </w:rPr>
              <w:t>Report (1) percentage of children who encountered each risk in the past year</w:t>
            </w:r>
            <w:r w:rsidR="00415AEF" w:rsidRPr="0032507A">
              <w:rPr>
                <w:sz w:val="22"/>
              </w:rPr>
              <w:t>, (2) percentage of children who encountered any risk in the past year</w:t>
            </w:r>
            <w:r w:rsidRPr="0032507A">
              <w:rPr>
                <w:sz w:val="22"/>
              </w:rPr>
              <w:t xml:space="preserve"> (base: all children; all child internet users)</w:t>
            </w:r>
            <w:r w:rsidR="00CA33A7" w:rsidRPr="0032507A">
              <w:rPr>
                <w:sz w:val="22"/>
              </w:rPr>
              <w:t>.</w:t>
            </w:r>
          </w:p>
          <w:p w14:paraId="3B5F6095" w14:textId="55090CFE" w:rsidR="00FC77D1" w:rsidRPr="0032507A" w:rsidRDefault="00FC77D1" w:rsidP="00FC77D1">
            <w:pPr>
              <w:spacing w:before="60" w:after="60" w:line="240" w:lineRule="auto"/>
              <w:rPr>
                <w:rStyle w:val="Hyperlink"/>
                <w:sz w:val="22"/>
              </w:rPr>
            </w:pPr>
            <w:r w:rsidRPr="0032507A">
              <w:rPr>
                <w:sz w:val="22"/>
              </w:rPr>
              <w:t xml:space="preserve">Note: Additional non-compulsory response options are available for the different online risks. See: </w:t>
            </w:r>
            <w:hyperlink r:id="rId27" w:history="1">
              <w:r w:rsidRPr="0032507A">
                <w:rPr>
                  <w:rStyle w:val="Hyperlink"/>
                  <w:sz w:val="22"/>
                </w:rPr>
                <w:t>www.globalkidsonline.net/survey</w:t>
              </w:r>
            </w:hyperlink>
          </w:p>
          <w:p w14:paraId="645FF181" w14:textId="7D36D3E7" w:rsidR="00FC77D1" w:rsidRDefault="00FC77D1" w:rsidP="00FC77D1">
            <w:pPr>
              <w:spacing w:before="60" w:after="60" w:line="240" w:lineRule="auto"/>
              <w:contextualSpacing/>
              <w:rPr>
                <w:i/>
                <w:sz w:val="22"/>
              </w:rPr>
            </w:pPr>
            <w:r w:rsidRPr="0032507A">
              <w:rPr>
                <w:bCs/>
                <w:i/>
                <w:iCs/>
                <w:sz w:val="22"/>
              </w:rPr>
              <w:t xml:space="preserve">Source: GKO Module Risks: F2 Core; F3 Core; F11 Core; F18 Core; F24 Core; F28 Core; F34 Core; F38 core; F43 Core, F45 Optional. </w:t>
            </w:r>
            <w:r w:rsidRPr="0032507A">
              <w:rPr>
                <w:i/>
                <w:sz w:val="22"/>
              </w:rPr>
              <w:t xml:space="preserve">Source of all risk questions: EU Kids Online 2014, adapted; excessive use also </w:t>
            </w:r>
            <w:hyperlink r:id="rId28" w:history="1">
              <w:r w:rsidRPr="0032507A">
                <w:rPr>
                  <w:rStyle w:val="Hyperlink"/>
                  <w:i/>
                  <w:sz w:val="22"/>
                </w:rPr>
                <w:t>Net Children Go Mobile</w:t>
              </w:r>
            </w:hyperlink>
            <w:r w:rsidRPr="0032507A">
              <w:rPr>
                <w:i/>
                <w:sz w:val="22"/>
              </w:rPr>
              <w:t>, adapted.</w:t>
            </w:r>
          </w:p>
          <w:p w14:paraId="0A8EAF91" w14:textId="77777777" w:rsidR="00B40993" w:rsidRDefault="00B40993" w:rsidP="00FC77D1">
            <w:pPr>
              <w:spacing w:before="60" w:after="60" w:line="240" w:lineRule="auto"/>
              <w:contextualSpacing/>
              <w:rPr>
                <w:i/>
                <w:sz w:val="22"/>
              </w:rPr>
            </w:pPr>
          </w:p>
          <w:p w14:paraId="1EF20FC4" w14:textId="77777777" w:rsidR="00B40993" w:rsidRPr="0032507A" w:rsidRDefault="00B40993" w:rsidP="00FC77D1">
            <w:pPr>
              <w:spacing w:before="60" w:after="60" w:line="240" w:lineRule="auto"/>
              <w:contextualSpacing/>
              <w:rPr>
                <w:bCs/>
                <w:i/>
                <w:iCs/>
                <w:sz w:val="22"/>
              </w:rPr>
            </w:pPr>
          </w:p>
          <w:p w14:paraId="01BCE856" w14:textId="517DFC32" w:rsidR="00EA7A00" w:rsidRPr="0032507A" w:rsidRDefault="00EA7A00" w:rsidP="002B7849">
            <w:pPr>
              <w:pStyle w:val="Bullets"/>
              <w:numPr>
                <w:ilvl w:val="0"/>
                <w:numId w:val="0"/>
              </w:numPr>
              <w:spacing w:before="60" w:after="60" w:line="240" w:lineRule="auto"/>
              <w:contextualSpacing w:val="0"/>
              <w:rPr>
                <w:sz w:val="22"/>
              </w:rPr>
            </w:pPr>
            <w:r w:rsidRPr="0032507A">
              <w:rPr>
                <w:i/>
                <w:sz w:val="22"/>
              </w:rPr>
              <w:lastRenderedPageBreak/>
              <w:t>Note:</w:t>
            </w:r>
            <w:r w:rsidR="002B7849" w:rsidRPr="0032507A">
              <w:rPr>
                <w:i/>
                <w:sz w:val="22"/>
              </w:rPr>
              <w:t xml:space="preserve"> </w:t>
            </w:r>
            <w:r w:rsidRPr="0032507A">
              <w:rPr>
                <w:sz w:val="22"/>
              </w:rPr>
              <w:t>We suggest the term ‘hurtful online behaviour’ instead of bullying as it captures better the range of online experiences that might be hurtful to children, acknowledges the possible overlaps between ‘victims’ and ‘perpetrators’ and corresponds better to the language children use to describe their experiences (</w:t>
            </w:r>
            <w:hyperlink r:id="rId29" w:history="1">
              <w:r w:rsidRPr="0032507A">
                <w:rPr>
                  <w:rStyle w:val="Hyperlink"/>
                  <w:sz w:val="22"/>
                </w:rPr>
                <w:t>http://globalkidsonline.net/recognising-online-hurtful-behaviour-among-peers/</w:t>
              </w:r>
            </w:hyperlink>
            <w:r w:rsidRPr="0032507A">
              <w:rPr>
                <w:sz w:val="22"/>
              </w:rPr>
              <w:t>).</w:t>
            </w:r>
          </w:p>
          <w:p w14:paraId="2614D2C9" w14:textId="4729D80D" w:rsidR="00F9174D" w:rsidRPr="0032507A" w:rsidRDefault="00EA7A00" w:rsidP="002B7849">
            <w:pPr>
              <w:pStyle w:val="Bullets"/>
              <w:numPr>
                <w:ilvl w:val="0"/>
                <w:numId w:val="0"/>
              </w:numPr>
              <w:spacing w:before="60" w:after="60" w:line="240" w:lineRule="auto"/>
              <w:contextualSpacing w:val="0"/>
              <w:rPr>
                <w:sz w:val="22"/>
              </w:rPr>
            </w:pPr>
            <w:r w:rsidRPr="0032507A">
              <w:rPr>
                <w:sz w:val="22"/>
              </w:rPr>
              <w:t>We avoid the term ‘pornography’ due to its negative connotations and use ‘sexual content/images/messages’ as a way of acknowledging that this content is not necessarily harmful or unwanted by children.</w:t>
            </w:r>
          </w:p>
        </w:tc>
        <w:tc>
          <w:tcPr>
            <w:tcW w:w="236" w:type="dxa"/>
            <w:shd w:val="clear" w:color="auto" w:fill="E5DFEC" w:themeFill="accent4" w:themeFillTint="33"/>
          </w:tcPr>
          <w:p w14:paraId="33F8F01E" w14:textId="0006A58F" w:rsidR="00F9174D" w:rsidRPr="0032507A" w:rsidRDefault="00F9174D" w:rsidP="0021498F">
            <w:pPr>
              <w:spacing w:before="60" w:after="60" w:line="240" w:lineRule="auto"/>
              <w:rPr>
                <w:sz w:val="22"/>
              </w:rPr>
            </w:pPr>
          </w:p>
        </w:tc>
        <w:tc>
          <w:tcPr>
            <w:tcW w:w="8221" w:type="dxa"/>
            <w:shd w:val="clear" w:color="auto" w:fill="E5DFEC" w:themeFill="accent4" w:themeFillTint="33"/>
          </w:tcPr>
          <w:p w14:paraId="40599EA5" w14:textId="66C4DAD5" w:rsidR="00F9174D" w:rsidRPr="0032507A" w:rsidRDefault="00F9174D" w:rsidP="0050148F">
            <w:pPr>
              <w:spacing w:before="60" w:after="60" w:line="240" w:lineRule="auto"/>
              <w:rPr>
                <w:bCs/>
                <w:i/>
                <w:iCs/>
                <w:color w:val="663366"/>
                <w:sz w:val="22"/>
              </w:rPr>
            </w:pPr>
            <w:r w:rsidRPr="0032507A">
              <w:rPr>
                <w:bCs/>
                <w:i/>
                <w:iCs/>
                <w:color w:val="663366"/>
                <w:sz w:val="22"/>
              </w:rPr>
              <w:t>Now I will ask you about things that might have happened to you on the</w:t>
            </w:r>
            <w:r w:rsidRPr="0032507A">
              <w:rPr>
                <w:b/>
                <w:bCs/>
                <w:i/>
                <w:iCs/>
                <w:sz w:val="22"/>
              </w:rPr>
              <w:t xml:space="preserve"> </w:t>
            </w:r>
            <w:r w:rsidRPr="0032507A">
              <w:rPr>
                <w:bCs/>
                <w:i/>
                <w:iCs/>
                <w:color w:val="663366"/>
                <w:sz w:val="22"/>
              </w:rPr>
              <w:t xml:space="preserve">internet. You might have been bothered or upset by some or all of these, but you might have not. </w:t>
            </w:r>
          </w:p>
          <w:p w14:paraId="3D7142F5" w14:textId="3D2285F9" w:rsidR="0050148F" w:rsidRPr="0032507A" w:rsidRDefault="00F9174D" w:rsidP="0050148F">
            <w:pPr>
              <w:pStyle w:val="IntenseQuote"/>
              <w:tabs>
                <w:tab w:val="left" w:pos="411"/>
              </w:tabs>
              <w:spacing w:before="60" w:after="60" w:line="240" w:lineRule="auto"/>
              <w:ind w:left="0"/>
              <w:contextualSpacing/>
              <w:rPr>
                <w:rStyle w:val="Heading3Char"/>
                <w:b w:val="0"/>
                <w:sz w:val="22"/>
              </w:rPr>
            </w:pPr>
            <w:r w:rsidRPr="0032507A">
              <w:rPr>
                <w:b/>
                <w:sz w:val="22"/>
              </w:rPr>
              <w:t>In the PAST YEAR, has any of the following happened to you on the internet?</w:t>
            </w:r>
            <w:r w:rsidRPr="0032507A">
              <w:rPr>
                <w:sz w:val="22"/>
              </w:rPr>
              <w:t xml:space="preserve"> Answer for each option:</w:t>
            </w:r>
            <w:r w:rsidRPr="0032507A">
              <w:rPr>
                <w:rStyle w:val="Heading3Char"/>
                <w:b w:val="0"/>
                <w:sz w:val="22"/>
              </w:rPr>
              <w:t xml:space="preserve"> 1. No; 2. Yes; 3. Prefer not to say</w:t>
            </w:r>
          </w:p>
          <w:p w14:paraId="5864FCE9" w14:textId="77777777" w:rsidR="00F9174D" w:rsidRPr="0032507A" w:rsidRDefault="00F9174D" w:rsidP="0021498F">
            <w:pPr>
              <w:keepNext/>
              <w:spacing w:before="60" w:after="60" w:line="240" w:lineRule="auto"/>
              <w:contextualSpacing/>
              <w:rPr>
                <w:b/>
                <w:bCs/>
                <w:i/>
                <w:iCs/>
                <w:sz w:val="22"/>
              </w:rPr>
            </w:pPr>
            <w:r w:rsidRPr="0032507A">
              <w:rPr>
                <w:b/>
                <w:bCs/>
                <w:i/>
                <w:iCs/>
                <w:sz w:val="22"/>
              </w:rPr>
              <w:t>Contact risks</w:t>
            </w:r>
          </w:p>
          <w:p w14:paraId="35476CF5" w14:textId="77777777" w:rsidR="00F9174D" w:rsidRPr="0032507A" w:rsidRDefault="00F9174D" w:rsidP="0021498F">
            <w:pPr>
              <w:pStyle w:val="ListParagraph"/>
              <w:widowControl/>
              <w:numPr>
                <w:ilvl w:val="0"/>
                <w:numId w:val="12"/>
              </w:numPr>
              <w:suppressAutoHyphens w:val="0"/>
              <w:autoSpaceDE/>
              <w:autoSpaceDN/>
              <w:adjustRightInd/>
              <w:spacing w:before="60" w:after="60" w:line="240" w:lineRule="auto"/>
              <w:textAlignment w:val="auto"/>
              <w:rPr>
                <w:bCs/>
                <w:sz w:val="22"/>
              </w:rPr>
            </w:pPr>
            <w:r w:rsidRPr="0032507A">
              <w:rPr>
                <w:bCs/>
                <w:sz w:val="22"/>
              </w:rPr>
              <w:t>I had contact on the internet with someone I have not met face-to-face before</w:t>
            </w:r>
          </w:p>
          <w:p w14:paraId="102BC594" w14:textId="13CC9761" w:rsidR="00F9174D" w:rsidRPr="0032507A" w:rsidRDefault="00F9174D" w:rsidP="0021498F">
            <w:pPr>
              <w:pStyle w:val="ListParagraph"/>
              <w:widowControl/>
              <w:numPr>
                <w:ilvl w:val="0"/>
                <w:numId w:val="12"/>
              </w:numPr>
              <w:suppressAutoHyphens w:val="0"/>
              <w:autoSpaceDE/>
              <w:autoSpaceDN/>
              <w:adjustRightInd/>
              <w:spacing w:before="60" w:after="60" w:line="240" w:lineRule="auto"/>
              <w:textAlignment w:val="auto"/>
              <w:rPr>
                <w:bCs/>
                <w:sz w:val="22"/>
              </w:rPr>
            </w:pPr>
            <w:r w:rsidRPr="0032507A">
              <w:rPr>
                <w:bCs/>
                <w:sz w:val="22"/>
              </w:rPr>
              <w:t>I met someone face-to-face that I first got to know on the internet</w:t>
            </w:r>
          </w:p>
          <w:p w14:paraId="2AD816F7" w14:textId="6616C5DC" w:rsidR="00F9174D" w:rsidRPr="0032507A" w:rsidRDefault="00F9174D" w:rsidP="0021498F">
            <w:pPr>
              <w:pStyle w:val="ListParagraph"/>
              <w:widowControl/>
              <w:numPr>
                <w:ilvl w:val="0"/>
                <w:numId w:val="12"/>
              </w:numPr>
              <w:suppressAutoHyphens w:val="0"/>
              <w:autoSpaceDE/>
              <w:autoSpaceDN/>
              <w:adjustRightInd/>
              <w:spacing w:before="60" w:after="60" w:line="240" w:lineRule="auto"/>
              <w:textAlignment w:val="auto"/>
              <w:rPr>
                <w:bCs/>
                <w:sz w:val="22"/>
              </w:rPr>
            </w:pPr>
            <w:r w:rsidRPr="0032507A">
              <w:rPr>
                <w:bCs/>
                <w:sz w:val="22"/>
              </w:rPr>
              <w:t>I met someone face-to-face that I first got to know on the internet and it was upsetting for me</w:t>
            </w:r>
          </w:p>
          <w:p w14:paraId="7A4778AF" w14:textId="77777777" w:rsidR="00F9174D" w:rsidRPr="0032507A" w:rsidRDefault="00F9174D" w:rsidP="0021498F">
            <w:pPr>
              <w:keepNext/>
              <w:spacing w:before="60" w:after="60" w:line="240" w:lineRule="auto"/>
              <w:contextualSpacing/>
              <w:rPr>
                <w:b/>
                <w:bCs/>
                <w:i/>
                <w:iCs/>
                <w:sz w:val="22"/>
              </w:rPr>
            </w:pPr>
            <w:r w:rsidRPr="0032507A">
              <w:rPr>
                <w:b/>
                <w:bCs/>
                <w:i/>
                <w:iCs/>
                <w:sz w:val="22"/>
              </w:rPr>
              <w:t>Hurtful behaviour</w:t>
            </w:r>
          </w:p>
          <w:p w14:paraId="22EDBB13" w14:textId="19F43C23" w:rsidR="00F9174D" w:rsidRPr="0032507A" w:rsidRDefault="00F9174D" w:rsidP="0021498F">
            <w:pPr>
              <w:pStyle w:val="ListParagraph"/>
              <w:widowControl/>
              <w:numPr>
                <w:ilvl w:val="0"/>
                <w:numId w:val="12"/>
              </w:numPr>
              <w:suppressAutoHyphens w:val="0"/>
              <w:autoSpaceDE/>
              <w:autoSpaceDN/>
              <w:adjustRightInd/>
              <w:spacing w:before="60" w:after="60" w:line="240" w:lineRule="auto"/>
              <w:textAlignment w:val="auto"/>
              <w:rPr>
                <w:bCs/>
                <w:sz w:val="22"/>
              </w:rPr>
            </w:pPr>
            <w:r w:rsidRPr="0032507A">
              <w:rPr>
                <w:bCs/>
                <w:sz w:val="22"/>
              </w:rPr>
              <w:t>I was treated in a hurtful or nasty way</w:t>
            </w:r>
          </w:p>
          <w:p w14:paraId="152E9827" w14:textId="77777777" w:rsidR="00F9174D" w:rsidRPr="0032507A" w:rsidRDefault="00F9174D" w:rsidP="0021498F">
            <w:pPr>
              <w:pStyle w:val="ListParagraph"/>
              <w:widowControl/>
              <w:numPr>
                <w:ilvl w:val="0"/>
                <w:numId w:val="12"/>
              </w:numPr>
              <w:suppressAutoHyphens w:val="0"/>
              <w:autoSpaceDE/>
              <w:autoSpaceDN/>
              <w:adjustRightInd/>
              <w:spacing w:before="60" w:after="60" w:line="240" w:lineRule="auto"/>
              <w:textAlignment w:val="auto"/>
              <w:rPr>
                <w:bCs/>
                <w:sz w:val="22"/>
              </w:rPr>
            </w:pPr>
            <w:r w:rsidRPr="0032507A">
              <w:rPr>
                <w:bCs/>
                <w:sz w:val="22"/>
              </w:rPr>
              <w:t>I treated someone else in a hurtful or nasty way</w:t>
            </w:r>
          </w:p>
          <w:p w14:paraId="378FD840" w14:textId="77777777" w:rsidR="00F9174D" w:rsidRPr="0032507A" w:rsidRDefault="00F9174D" w:rsidP="0021498F">
            <w:pPr>
              <w:pStyle w:val="ListParagraph"/>
              <w:widowControl/>
              <w:numPr>
                <w:ilvl w:val="0"/>
                <w:numId w:val="12"/>
              </w:numPr>
              <w:suppressAutoHyphens w:val="0"/>
              <w:autoSpaceDE/>
              <w:autoSpaceDN/>
              <w:adjustRightInd/>
              <w:spacing w:before="60" w:after="60" w:line="240" w:lineRule="auto"/>
              <w:textAlignment w:val="auto"/>
              <w:rPr>
                <w:bCs/>
                <w:sz w:val="22"/>
              </w:rPr>
            </w:pPr>
            <w:r w:rsidRPr="0032507A">
              <w:rPr>
                <w:bCs/>
                <w:sz w:val="22"/>
              </w:rPr>
              <w:t>Somebody used my personal information in a way I didn't like</w:t>
            </w:r>
          </w:p>
          <w:p w14:paraId="2467DF0D" w14:textId="77777777" w:rsidR="00F9174D" w:rsidRPr="0032507A" w:rsidRDefault="00F9174D" w:rsidP="0021498F">
            <w:pPr>
              <w:pStyle w:val="ListParagraph"/>
              <w:widowControl/>
              <w:numPr>
                <w:ilvl w:val="0"/>
                <w:numId w:val="12"/>
              </w:numPr>
              <w:suppressAutoHyphens w:val="0"/>
              <w:autoSpaceDE/>
              <w:autoSpaceDN/>
              <w:adjustRightInd/>
              <w:spacing w:before="60" w:after="60" w:line="240" w:lineRule="auto"/>
              <w:textAlignment w:val="auto"/>
              <w:rPr>
                <w:sz w:val="22"/>
              </w:rPr>
            </w:pPr>
            <w:r w:rsidRPr="0032507A">
              <w:rPr>
                <w:bCs/>
                <w:sz w:val="22"/>
              </w:rPr>
              <w:t>Somebody created a page or image about me that was hostile or hurtful</w:t>
            </w:r>
          </w:p>
          <w:p w14:paraId="3FE4BA5B" w14:textId="1FFBCD00" w:rsidR="00F9174D" w:rsidRPr="0032507A" w:rsidRDefault="00F9174D" w:rsidP="0021498F">
            <w:pPr>
              <w:keepNext/>
              <w:spacing w:before="60" w:after="60" w:line="240" w:lineRule="auto"/>
              <w:contextualSpacing/>
              <w:rPr>
                <w:b/>
                <w:bCs/>
                <w:i/>
                <w:iCs/>
                <w:sz w:val="22"/>
              </w:rPr>
            </w:pPr>
            <w:r w:rsidRPr="0032507A">
              <w:rPr>
                <w:b/>
                <w:bCs/>
                <w:i/>
                <w:iCs/>
                <w:sz w:val="22"/>
              </w:rPr>
              <w:lastRenderedPageBreak/>
              <w:t>Sexual risks</w:t>
            </w:r>
          </w:p>
          <w:p w14:paraId="44CE1D95" w14:textId="4E450386" w:rsidR="00F9174D" w:rsidRPr="0032507A" w:rsidRDefault="00F9174D" w:rsidP="0021498F">
            <w:pPr>
              <w:pStyle w:val="ListParagraph"/>
              <w:widowControl/>
              <w:numPr>
                <w:ilvl w:val="0"/>
                <w:numId w:val="12"/>
              </w:numPr>
              <w:suppressAutoHyphens w:val="0"/>
              <w:autoSpaceDE/>
              <w:autoSpaceDN/>
              <w:adjustRightInd/>
              <w:spacing w:before="60" w:after="60" w:line="240" w:lineRule="auto"/>
              <w:textAlignment w:val="auto"/>
              <w:rPr>
                <w:bCs/>
                <w:sz w:val="22"/>
              </w:rPr>
            </w:pPr>
            <w:r w:rsidRPr="0032507A">
              <w:rPr>
                <w:bCs/>
                <w:sz w:val="22"/>
              </w:rPr>
              <w:t>I saw sexual images</w:t>
            </w:r>
          </w:p>
          <w:p w14:paraId="48A50B23" w14:textId="28A543AF" w:rsidR="00F9174D" w:rsidRPr="0032507A" w:rsidRDefault="00F9174D" w:rsidP="0021498F">
            <w:pPr>
              <w:pStyle w:val="ListParagraph"/>
              <w:widowControl/>
              <w:numPr>
                <w:ilvl w:val="0"/>
                <w:numId w:val="12"/>
              </w:numPr>
              <w:suppressAutoHyphens w:val="0"/>
              <w:autoSpaceDE/>
              <w:autoSpaceDN/>
              <w:adjustRightInd/>
              <w:spacing w:before="60" w:after="60" w:line="240" w:lineRule="auto"/>
              <w:textAlignment w:val="auto"/>
              <w:rPr>
                <w:bCs/>
                <w:sz w:val="22"/>
              </w:rPr>
            </w:pPr>
            <w:r w:rsidRPr="0032507A">
              <w:rPr>
                <w:bCs/>
                <w:sz w:val="22"/>
              </w:rPr>
              <w:t>I saw sexual images and it was upsetting for me</w:t>
            </w:r>
          </w:p>
          <w:p w14:paraId="3251C5E1" w14:textId="77777777" w:rsidR="00F9174D" w:rsidRPr="0032507A" w:rsidRDefault="00F9174D" w:rsidP="0021498F">
            <w:pPr>
              <w:pStyle w:val="ListParagraph"/>
              <w:widowControl/>
              <w:numPr>
                <w:ilvl w:val="0"/>
                <w:numId w:val="12"/>
              </w:numPr>
              <w:suppressAutoHyphens w:val="0"/>
              <w:autoSpaceDE/>
              <w:autoSpaceDN/>
              <w:adjustRightInd/>
              <w:spacing w:before="60" w:after="60" w:line="240" w:lineRule="auto"/>
              <w:textAlignment w:val="auto"/>
              <w:rPr>
                <w:bCs/>
                <w:sz w:val="22"/>
              </w:rPr>
            </w:pPr>
            <w:r w:rsidRPr="0032507A">
              <w:rPr>
                <w:bCs/>
                <w:sz w:val="22"/>
              </w:rPr>
              <w:t>I received a sexual message (e.g. words, pictures or videos)</w:t>
            </w:r>
          </w:p>
          <w:p w14:paraId="06212009" w14:textId="77777777" w:rsidR="00F9174D" w:rsidRPr="0032507A" w:rsidRDefault="00F9174D" w:rsidP="0021498F">
            <w:pPr>
              <w:pStyle w:val="ListParagraph"/>
              <w:widowControl/>
              <w:numPr>
                <w:ilvl w:val="0"/>
                <w:numId w:val="12"/>
              </w:numPr>
              <w:suppressAutoHyphens w:val="0"/>
              <w:autoSpaceDE/>
              <w:autoSpaceDN/>
              <w:adjustRightInd/>
              <w:spacing w:before="60" w:after="60" w:line="240" w:lineRule="auto"/>
              <w:textAlignment w:val="auto"/>
              <w:rPr>
                <w:bCs/>
                <w:sz w:val="22"/>
              </w:rPr>
            </w:pPr>
            <w:r w:rsidRPr="0032507A">
              <w:rPr>
                <w:bCs/>
                <w:sz w:val="22"/>
              </w:rPr>
              <w:t>I sent or posted sexual messages (e.g. words, pictures or videos about me or someone else)</w:t>
            </w:r>
          </w:p>
          <w:p w14:paraId="3FD69DD6" w14:textId="77777777" w:rsidR="00F9174D" w:rsidRPr="0032507A" w:rsidRDefault="00F9174D" w:rsidP="0021498F">
            <w:pPr>
              <w:keepNext/>
              <w:spacing w:before="60" w:after="60" w:line="240" w:lineRule="auto"/>
              <w:contextualSpacing/>
              <w:rPr>
                <w:b/>
                <w:bCs/>
                <w:i/>
                <w:iCs/>
                <w:sz w:val="22"/>
              </w:rPr>
            </w:pPr>
            <w:r w:rsidRPr="0032507A">
              <w:rPr>
                <w:b/>
                <w:bCs/>
                <w:i/>
                <w:iCs/>
                <w:sz w:val="22"/>
              </w:rPr>
              <w:t>Other risks</w:t>
            </w:r>
          </w:p>
          <w:p w14:paraId="2771E6CC" w14:textId="77777777" w:rsidR="00F9174D" w:rsidRPr="0032507A" w:rsidRDefault="00F9174D" w:rsidP="0021498F">
            <w:pPr>
              <w:pStyle w:val="ListParagraph"/>
              <w:widowControl/>
              <w:numPr>
                <w:ilvl w:val="0"/>
                <w:numId w:val="12"/>
              </w:numPr>
              <w:suppressAutoHyphens w:val="0"/>
              <w:autoSpaceDE/>
              <w:autoSpaceDN/>
              <w:adjustRightInd/>
              <w:spacing w:before="60" w:after="60" w:line="240" w:lineRule="auto"/>
              <w:textAlignment w:val="auto"/>
              <w:rPr>
                <w:bCs/>
                <w:sz w:val="22"/>
              </w:rPr>
            </w:pPr>
            <w:r w:rsidRPr="0032507A">
              <w:rPr>
                <w:bCs/>
                <w:sz w:val="22"/>
              </w:rPr>
              <w:t>The device (e.g., phone, tablet, computer) I use got a virus or spyware</w:t>
            </w:r>
          </w:p>
          <w:p w14:paraId="57AFE198" w14:textId="77777777" w:rsidR="00F9174D" w:rsidRPr="0032507A" w:rsidRDefault="00F9174D" w:rsidP="0021498F">
            <w:pPr>
              <w:pStyle w:val="ListParagraph"/>
              <w:widowControl/>
              <w:numPr>
                <w:ilvl w:val="0"/>
                <w:numId w:val="12"/>
              </w:numPr>
              <w:suppressAutoHyphens w:val="0"/>
              <w:autoSpaceDE/>
              <w:autoSpaceDN/>
              <w:adjustRightInd/>
              <w:spacing w:before="60" w:after="60" w:line="240" w:lineRule="auto"/>
              <w:textAlignment w:val="auto"/>
              <w:rPr>
                <w:bCs/>
                <w:sz w:val="22"/>
              </w:rPr>
            </w:pPr>
            <w:r w:rsidRPr="0032507A">
              <w:rPr>
                <w:bCs/>
                <w:sz w:val="22"/>
              </w:rPr>
              <w:t>I lost money by being cheated on the internet</w:t>
            </w:r>
          </w:p>
          <w:p w14:paraId="07E72E7B" w14:textId="189289FB" w:rsidR="00F9174D" w:rsidRPr="0032507A" w:rsidRDefault="00F9174D" w:rsidP="00FC77D1">
            <w:pPr>
              <w:pStyle w:val="ListParagraph"/>
              <w:widowControl/>
              <w:numPr>
                <w:ilvl w:val="0"/>
                <w:numId w:val="12"/>
              </w:numPr>
              <w:suppressAutoHyphens w:val="0"/>
              <w:autoSpaceDE/>
              <w:autoSpaceDN/>
              <w:adjustRightInd/>
              <w:spacing w:before="60" w:after="60" w:line="240" w:lineRule="auto"/>
              <w:textAlignment w:val="auto"/>
              <w:rPr>
                <w:bCs/>
                <w:sz w:val="22"/>
              </w:rPr>
            </w:pPr>
            <w:r w:rsidRPr="0032507A">
              <w:rPr>
                <w:bCs/>
                <w:sz w:val="22"/>
              </w:rPr>
              <w:t>Somebody used my password to access my information or to pretend to be me</w:t>
            </w:r>
          </w:p>
        </w:tc>
      </w:tr>
      <w:tr w:rsidR="00CA33A7" w:rsidRPr="0032507A" w14:paraId="092F682B" w14:textId="77777777" w:rsidTr="00D12AE9">
        <w:tc>
          <w:tcPr>
            <w:tcW w:w="7259" w:type="dxa"/>
            <w:shd w:val="clear" w:color="auto" w:fill="E5DFEC" w:themeFill="accent4" w:themeFillTint="33"/>
          </w:tcPr>
          <w:p w14:paraId="1D4FBAA5" w14:textId="0FCD9FF8" w:rsidR="00CA33A7" w:rsidRPr="0032507A" w:rsidRDefault="00CA33A7" w:rsidP="00CA33A7">
            <w:pPr>
              <w:pStyle w:val="Bullets"/>
              <w:numPr>
                <w:ilvl w:val="0"/>
                <w:numId w:val="0"/>
              </w:numPr>
              <w:spacing w:before="60" w:after="60" w:line="240" w:lineRule="auto"/>
              <w:contextualSpacing w:val="0"/>
              <w:rPr>
                <w:b/>
                <w:sz w:val="22"/>
              </w:rPr>
            </w:pPr>
            <w:r w:rsidRPr="0032507A">
              <w:rPr>
                <w:b/>
                <w:sz w:val="22"/>
              </w:rPr>
              <w:lastRenderedPageBreak/>
              <w:t>Frequency of exposure to online risks</w:t>
            </w:r>
          </w:p>
          <w:p w14:paraId="5E7E982D" w14:textId="0808912E" w:rsidR="00CA33A7" w:rsidRPr="0032507A" w:rsidRDefault="009A4404" w:rsidP="00CA33A7">
            <w:pPr>
              <w:pStyle w:val="Bullets"/>
              <w:numPr>
                <w:ilvl w:val="0"/>
                <w:numId w:val="0"/>
              </w:numPr>
              <w:spacing w:before="60" w:after="60" w:line="240" w:lineRule="auto"/>
              <w:contextualSpacing w:val="0"/>
              <w:rPr>
                <w:i/>
                <w:sz w:val="22"/>
              </w:rPr>
            </w:pPr>
            <w:r>
              <w:rPr>
                <w:i/>
                <w:sz w:val="22"/>
              </w:rPr>
              <w:t>Q</w:t>
            </w:r>
            <w:r w:rsidR="000407A7" w:rsidRPr="0032507A">
              <w:rPr>
                <w:i/>
                <w:sz w:val="22"/>
              </w:rPr>
              <w:t>10</w:t>
            </w:r>
            <w:r w:rsidR="00CA33A7" w:rsidRPr="0032507A">
              <w:rPr>
                <w:i/>
                <w:sz w:val="22"/>
              </w:rPr>
              <w:t>RisksFrequency</w:t>
            </w:r>
          </w:p>
          <w:p w14:paraId="7DC66CBD" w14:textId="78527D36" w:rsidR="00CA33A7" w:rsidRPr="0032507A" w:rsidRDefault="00CA33A7" w:rsidP="00CA33A7">
            <w:pPr>
              <w:pStyle w:val="Bullets"/>
              <w:numPr>
                <w:ilvl w:val="0"/>
                <w:numId w:val="0"/>
              </w:numPr>
              <w:spacing w:before="60" w:after="60" w:line="240" w:lineRule="auto"/>
              <w:contextualSpacing w:val="0"/>
              <w:rPr>
                <w:sz w:val="22"/>
              </w:rPr>
            </w:pPr>
            <w:r w:rsidRPr="0032507A">
              <w:rPr>
                <w:sz w:val="22"/>
              </w:rPr>
              <w:t>Measure how frequently (scale 1-4) the child has encountered the risk (of those who encountered it).</w:t>
            </w:r>
          </w:p>
          <w:p w14:paraId="42C86822" w14:textId="77777777" w:rsidR="00CA33A7" w:rsidRPr="0032507A" w:rsidRDefault="00CA33A7" w:rsidP="00CA33A7">
            <w:pPr>
              <w:pStyle w:val="Bullets"/>
              <w:numPr>
                <w:ilvl w:val="0"/>
                <w:numId w:val="0"/>
              </w:numPr>
              <w:spacing w:before="60" w:after="60" w:line="240" w:lineRule="auto"/>
              <w:contextualSpacing w:val="0"/>
              <w:rPr>
                <w:sz w:val="22"/>
              </w:rPr>
            </w:pPr>
            <w:r w:rsidRPr="0032507A">
              <w:rPr>
                <w:sz w:val="22"/>
              </w:rPr>
              <w:t>Report (1) frequency (scale 1-4) of risk encounter for each risk (base: children who encountered that risk).</w:t>
            </w:r>
          </w:p>
          <w:p w14:paraId="31F00CD7" w14:textId="2CA29BED" w:rsidR="00CA33A7" w:rsidRDefault="000407A7" w:rsidP="0021498F">
            <w:pPr>
              <w:pStyle w:val="Bullets"/>
              <w:numPr>
                <w:ilvl w:val="0"/>
                <w:numId w:val="0"/>
              </w:numPr>
              <w:spacing w:before="60" w:after="60" w:line="240" w:lineRule="auto"/>
              <w:ind w:left="340" w:hanging="340"/>
              <w:contextualSpacing w:val="0"/>
              <w:rPr>
                <w:i/>
                <w:sz w:val="22"/>
              </w:rPr>
            </w:pPr>
            <w:r w:rsidRPr="0032507A">
              <w:rPr>
                <w:i/>
                <w:sz w:val="22"/>
              </w:rPr>
              <w:t>Source: as above (</w:t>
            </w:r>
            <w:r w:rsidR="009A4404">
              <w:rPr>
                <w:i/>
                <w:sz w:val="22"/>
              </w:rPr>
              <w:t>Q</w:t>
            </w:r>
            <w:r w:rsidRPr="0032507A">
              <w:rPr>
                <w:i/>
                <w:sz w:val="22"/>
              </w:rPr>
              <w:t>9Risks)</w:t>
            </w:r>
          </w:p>
          <w:p w14:paraId="111FAF22" w14:textId="218229ED" w:rsidR="00B40993" w:rsidRPr="0032507A" w:rsidRDefault="00B40993" w:rsidP="0021498F">
            <w:pPr>
              <w:pStyle w:val="Bullets"/>
              <w:numPr>
                <w:ilvl w:val="0"/>
                <w:numId w:val="0"/>
              </w:numPr>
              <w:spacing w:before="60" w:after="60" w:line="240" w:lineRule="auto"/>
              <w:ind w:left="340" w:hanging="340"/>
              <w:contextualSpacing w:val="0"/>
              <w:rPr>
                <w:i/>
                <w:sz w:val="22"/>
              </w:rPr>
            </w:pPr>
          </w:p>
        </w:tc>
        <w:tc>
          <w:tcPr>
            <w:tcW w:w="236" w:type="dxa"/>
            <w:shd w:val="clear" w:color="auto" w:fill="E5DFEC" w:themeFill="accent4" w:themeFillTint="33"/>
          </w:tcPr>
          <w:p w14:paraId="078E7430" w14:textId="77777777" w:rsidR="00CA33A7" w:rsidRPr="0032507A" w:rsidRDefault="00CA33A7" w:rsidP="0021498F">
            <w:pPr>
              <w:spacing w:before="60" w:after="60" w:line="240" w:lineRule="auto"/>
              <w:rPr>
                <w:sz w:val="22"/>
              </w:rPr>
            </w:pPr>
          </w:p>
        </w:tc>
        <w:tc>
          <w:tcPr>
            <w:tcW w:w="8221" w:type="dxa"/>
            <w:shd w:val="clear" w:color="auto" w:fill="E5DFEC" w:themeFill="accent4" w:themeFillTint="33"/>
          </w:tcPr>
          <w:p w14:paraId="11C091EA" w14:textId="13982658" w:rsidR="00505E91" w:rsidRDefault="00505E91" w:rsidP="00CA33A7">
            <w:pPr>
              <w:pStyle w:val="IntenseQuote"/>
              <w:tabs>
                <w:tab w:val="left" w:pos="411"/>
              </w:tabs>
              <w:spacing w:before="60" w:after="60" w:line="240" w:lineRule="auto"/>
              <w:ind w:left="0"/>
              <w:contextualSpacing/>
              <w:rPr>
                <w:b/>
                <w:sz w:val="22"/>
              </w:rPr>
            </w:pPr>
            <w:r>
              <w:rPr>
                <w:sz w:val="22"/>
              </w:rPr>
              <w:t>(If ‘Yes’ to Q9Risks)</w:t>
            </w:r>
            <w:r w:rsidR="00CA33A7" w:rsidRPr="0032507A">
              <w:rPr>
                <w:sz w:val="22"/>
              </w:rPr>
              <w:t xml:space="preserve"> </w:t>
            </w:r>
            <w:r w:rsidRPr="00505E91">
              <w:rPr>
                <w:b/>
                <w:sz w:val="22"/>
              </w:rPr>
              <w:t>I</w:t>
            </w:r>
            <w:r w:rsidR="00CA33A7" w:rsidRPr="0032507A">
              <w:rPr>
                <w:b/>
                <w:sz w:val="22"/>
              </w:rPr>
              <w:t xml:space="preserve">n the PAST YEAR, how often did this happen? </w:t>
            </w:r>
          </w:p>
          <w:p w14:paraId="0F883B66" w14:textId="23AA6ECA" w:rsidR="00CA33A7" w:rsidRPr="0032507A" w:rsidRDefault="00CA33A7" w:rsidP="00CA33A7">
            <w:pPr>
              <w:pStyle w:val="IntenseQuote"/>
              <w:tabs>
                <w:tab w:val="left" w:pos="411"/>
              </w:tabs>
              <w:spacing w:before="60" w:after="60" w:line="240" w:lineRule="auto"/>
              <w:ind w:left="0"/>
              <w:contextualSpacing/>
              <w:rPr>
                <w:sz w:val="22"/>
              </w:rPr>
            </w:pPr>
            <w:r w:rsidRPr="0032507A">
              <w:rPr>
                <w:sz w:val="22"/>
              </w:rPr>
              <w:t>Choose one answer: 1. Just once or twice; 2. At least every month; 3. At least every week; 4. Daily or almost daily; 5. Prefer not to say</w:t>
            </w:r>
          </w:p>
          <w:p w14:paraId="7F0BF7D3" w14:textId="6618AB74" w:rsidR="000407A7" w:rsidRPr="0032507A" w:rsidRDefault="000407A7" w:rsidP="000407A7">
            <w:pPr>
              <w:rPr>
                <w:sz w:val="22"/>
              </w:rPr>
            </w:pPr>
            <w:r w:rsidRPr="0032507A">
              <w:rPr>
                <w:sz w:val="22"/>
              </w:rPr>
              <w:t>Risks as above (</w:t>
            </w:r>
            <w:r w:rsidR="009A4404">
              <w:rPr>
                <w:sz w:val="22"/>
              </w:rPr>
              <w:t>Q</w:t>
            </w:r>
            <w:r w:rsidRPr="0032507A">
              <w:rPr>
                <w:sz w:val="22"/>
              </w:rPr>
              <w:t>9Risks)</w:t>
            </w:r>
          </w:p>
        </w:tc>
      </w:tr>
      <w:tr w:rsidR="00A5167A" w:rsidRPr="0032507A" w14:paraId="12FA0402" w14:textId="77777777" w:rsidTr="00D12AE9">
        <w:tc>
          <w:tcPr>
            <w:tcW w:w="7259" w:type="dxa"/>
            <w:shd w:val="clear" w:color="auto" w:fill="E5DFEC" w:themeFill="accent4" w:themeFillTint="33"/>
          </w:tcPr>
          <w:p w14:paraId="1FCC9913" w14:textId="4B524465" w:rsidR="00F9174D" w:rsidRPr="0032507A" w:rsidRDefault="00F9174D" w:rsidP="0021498F">
            <w:pPr>
              <w:pStyle w:val="Bullets"/>
              <w:numPr>
                <w:ilvl w:val="0"/>
                <w:numId w:val="0"/>
              </w:numPr>
              <w:spacing w:before="60" w:after="60" w:line="240" w:lineRule="auto"/>
              <w:contextualSpacing w:val="0"/>
              <w:rPr>
                <w:b/>
                <w:sz w:val="22"/>
              </w:rPr>
            </w:pPr>
            <w:r w:rsidRPr="0032507A">
              <w:rPr>
                <w:b/>
                <w:sz w:val="22"/>
              </w:rPr>
              <w:t>Excessive internet use</w:t>
            </w:r>
          </w:p>
          <w:p w14:paraId="2BDBF5D9" w14:textId="693F01D1" w:rsidR="00F9174D" w:rsidRPr="0032507A" w:rsidRDefault="009A4404" w:rsidP="0021498F">
            <w:pPr>
              <w:pStyle w:val="Bullets"/>
              <w:numPr>
                <w:ilvl w:val="0"/>
                <w:numId w:val="0"/>
              </w:numPr>
              <w:spacing w:before="60" w:after="60" w:line="240" w:lineRule="auto"/>
              <w:contextualSpacing w:val="0"/>
              <w:rPr>
                <w:i/>
                <w:sz w:val="22"/>
              </w:rPr>
            </w:pPr>
            <w:r>
              <w:rPr>
                <w:i/>
                <w:sz w:val="22"/>
              </w:rPr>
              <w:t>Q</w:t>
            </w:r>
            <w:r w:rsidR="000407A7" w:rsidRPr="0032507A">
              <w:rPr>
                <w:i/>
                <w:sz w:val="22"/>
              </w:rPr>
              <w:t>11</w:t>
            </w:r>
            <w:r w:rsidR="00F9174D" w:rsidRPr="0032507A">
              <w:rPr>
                <w:i/>
                <w:sz w:val="22"/>
              </w:rPr>
              <w:t>ExcessiveUse</w:t>
            </w:r>
          </w:p>
          <w:p w14:paraId="50127570" w14:textId="62D58976" w:rsidR="0062736C" w:rsidRPr="0032507A" w:rsidRDefault="0062736C" w:rsidP="0021498F">
            <w:pPr>
              <w:pStyle w:val="Bullets"/>
              <w:numPr>
                <w:ilvl w:val="0"/>
                <w:numId w:val="0"/>
              </w:numPr>
              <w:spacing w:before="60" w:after="60" w:line="240" w:lineRule="auto"/>
              <w:contextualSpacing w:val="0"/>
              <w:rPr>
                <w:sz w:val="22"/>
              </w:rPr>
            </w:pPr>
            <w:r w:rsidRPr="0032507A">
              <w:rPr>
                <w:sz w:val="22"/>
              </w:rPr>
              <w:t>Does the child use the internet so much that they encounter specific negative outcomes?</w:t>
            </w:r>
          </w:p>
          <w:p w14:paraId="35076F46" w14:textId="7E2A57A5" w:rsidR="0062736C" w:rsidRPr="0032507A" w:rsidRDefault="0062736C" w:rsidP="0021498F">
            <w:pPr>
              <w:pStyle w:val="Bullets"/>
              <w:numPr>
                <w:ilvl w:val="0"/>
                <w:numId w:val="0"/>
              </w:numPr>
              <w:spacing w:before="60" w:after="60" w:line="240" w:lineRule="auto"/>
              <w:contextualSpacing w:val="0"/>
              <w:rPr>
                <w:sz w:val="22"/>
              </w:rPr>
            </w:pPr>
            <w:r w:rsidRPr="0032507A">
              <w:rPr>
                <w:sz w:val="22"/>
              </w:rPr>
              <w:t>Measure frequency (scale 1-5) of negative outcomes (a-e).</w:t>
            </w:r>
          </w:p>
          <w:p w14:paraId="3971518C" w14:textId="00615CF5" w:rsidR="0062736C" w:rsidRPr="0032507A" w:rsidRDefault="0062736C" w:rsidP="0021498F">
            <w:pPr>
              <w:pStyle w:val="Bullets"/>
              <w:numPr>
                <w:ilvl w:val="0"/>
                <w:numId w:val="0"/>
              </w:numPr>
              <w:spacing w:before="60" w:after="60" w:line="240" w:lineRule="auto"/>
              <w:contextualSpacing w:val="0"/>
              <w:rPr>
                <w:sz w:val="22"/>
              </w:rPr>
            </w:pPr>
            <w:r w:rsidRPr="0032507A">
              <w:rPr>
                <w:sz w:val="22"/>
              </w:rPr>
              <w:t xml:space="preserve">Report (1) percentage of children who report at least one negative outcome (scale 3-5 for options a-e), (2) </w:t>
            </w:r>
            <w:r w:rsidR="00F80B0B" w:rsidRPr="0032507A">
              <w:rPr>
                <w:sz w:val="22"/>
              </w:rPr>
              <w:t xml:space="preserve">percentage of children who report each negative outcome (scale 3-5), (3) average number of negative outcomes children report (scale 3-5), (4) average frequency (scale 1-5) </w:t>
            </w:r>
            <w:r w:rsidR="000B30A6" w:rsidRPr="0032507A">
              <w:rPr>
                <w:sz w:val="22"/>
              </w:rPr>
              <w:t>for each negative outcome (a-e) (base: all children; all child internet users).</w:t>
            </w:r>
          </w:p>
          <w:p w14:paraId="2579CA0D" w14:textId="7BDA58EA" w:rsidR="00BB1890" w:rsidRPr="0032507A" w:rsidRDefault="00BB1890" w:rsidP="0021498F">
            <w:pPr>
              <w:pStyle w:val="Bullets"/>
              <w:numPr>
                <w:ilvl w:val="0"/>
                <w:numId w:val="0"/>
              </w:numPr>
              <w:spacing w:before="60" w:after="60" w:line="240" w:lineRule="auto"/>
              <w:contextualSpacing w:val="0"/>
              <w:rPr>
                <w:sz w:val="22"/>
              </w:rPr>
            </w:pPr>
            <w:r w:rsidRPr="0032507A">
              <w:rPr>
                <w:sz w:val="22"/>
              </w:rPr>
              <w:t>Note: Refers to intense internet use with negative outcomes for children. We use the term ‘excessive use’, rather than ‘addiction’, to focus on the problematic outcomes of excessive internet use.</w:t>
            </w:r>
          </w:p>
          <w:p w14:paraId="5CCE6F09" w14:textId="1E7FBCF4" w:rsidR="00BB1890" w:rsidRPr="0032507A" w:rsidRDefault="00BB1890" w:rsidP="0021498F">
            <w:pPr>
              <w:pStyle w:val="Bullets"/>
              <w:numPr>
                <w:ilvl w:val="0"/>
                <w:numId w:val="0"/>
              </w:numPr>
              <w:spacing w:before="60" w:after="60" w:line="240" w:lineRule="auto"/>
              <w:contextualSpacing w:val="0"/>
              <w:rPr>
                <w:i/>
                <w:sz w:val="22"/>
              </w:rPr>
            </w:pPr>
            <w:r w:rsidRPr="0032507A">
              <w:rPr>
                <w:i/>
                <w:sz w:val="22"/>
              </w:rPr>
              <w:t>Source: EU Kids Online.</w:t>
            </w:r>
          </w:p>
        </w:tc>
        <w:tc>
          <w:tcPr>
            <w:tcW w:w="236" w:type="dxa"/>
            <w:shd w:val="clear" w:color="auto" w:fill="E5DFEC" w:themeFill="accent4" w:themeFillTint="33"/>
          </w:tcPr>
          <w:p w14:paraId="5CC384FC" w14:textId="476CDD3F" w:rsidR="00F9174D" w:rsidRPr="0032507A" w:rsidRDefault="00772229" w:rsidP="0021498F">
            <w:pPr>
              <w:spacing w:before="60" w:after="60" w:line="240" w:lineRule="auto"/>
              <w:rPr>
                <w:bCs/>
                <w:iCs/>
                <w:sz w:val="22"/>
              </w:rPr>
            </w:pPr>
            <w:r w:rsidRPr="0032507A">
              <w:rPr>
                <w:sz w:val="22"/>
              </w:rPr>
              <w:t xml:space="preserve"> </w:t>
            </w:r>
          </w:p>
          <w:p w14:paraId="76868BA6" w14:textId="77777777" w:rsidR="00F9174D" w:rsidRPr="0032507A" w:rsidRDefault="00F9174D" w:rsidP="0021498F">
            <w:pPr>
              <w:spacing w:before="60" w:after="60" w:line="240" w:lineRule="auto"/>
              <w:rPr>
                <w:sz w:val="22"/>
              </w:rPr>
            </w:pPr>
          </w:p>
        </w:tc>
        <w:tc>
          <w:tcPr>
            <w:tcW w:w="8221" w:type="dxa"/>
            <w:shd w:val="clear" w:color="auto" w:fill="E5DFEC" w:themeFill="accent4" w:themeFillTint="33"/>
          </w:tcPr>
          <w:p w14:paraId="3D7713ED" w14:textId="6F53707F" w:rsidR="00F9174D" w:rsidRPr="0032507A" w:rsidRDefault="00F9174D" w:rsidP="0021498F">
            <w:pPr>
              <w:widowControl/>
              <w:suppressAutoHyphens w:val="0"/>
              <w:autoSpaceDE/>
              <w:autoSpaceDN/>
              <w:adjustRightInd/>
              <w:spacing w:before="60" w:after="60" w:line="240" w:lineRule="auto"/>
              <w:textAlignment w:val="auto"/>
              <w:rPr>
                <w:b/>
                <w:bCs/>
                <w:i/>
                <w:sz w:val="22"/>
              </w:rPr>
            </w:pPr>
            <w:r w:rsidRPr="0032507A">
              <w:rPr>
                <w:b/>
                <w:bCs/>
                <w:i/>
                <w:sz w:val="22"/>
              </w:rPr>
              <w:t>Excessive use</w:t>
            </w:r>
          </w:p>
          <w:p w14:paraId="1C4438E0" w14:textId="5CA719B8" w:rsidR="00F9174D" w:rsidRPr="0032507A" w:rsidRDefault="00F9174D" w:rsidP="0021498F">
            <w:pPr>
              <w:widowControl/>
              <w:tabs>
                <w:tab w:val="left" w:pos="411"/>
              </w:tabs>
              <w:suppressAutoHyphens w:val="0"/>
              <w:autoSpaceDE/>
              <w:autoSpaceDN/>
              <w:adjustRightInd/>
              <w:spacing w:before="60" w:after="60" w:line="240" w:lineRule="auto"/>
              <w:textAlignment w:val="auto"/>
              <w:rPr>
                <w:bCs/>
                <w:i/>
                <w:iCs/>
                <w:color w:val="663366"/>
                <w:sz w:val="22"/>
              </w:rPr>
            </w:pPr>
            <w:r w:rsidRPr="0032507A">
              <w:rPr>
                <w:b/>
                <w:bCs/>
                <w:i/>
                <w:iCs/>
                <w:color w:val="663366"/>
                <w:sz w:val="22"/>
              </w:rPr>
              <w:t xml:space="preserve">In the past year, how often have these things happened to you? </w:t>
            </w:r>
            <w:r w:rsidRPr="0032507A">
              <w:rPr>
                <w:bCs/>
                <w:i/>
                <w:iCs/>
                <w:color w:val="663366"/>
                <w:sz w:val="22"/>
              </w:rPr>
              <w:t>Answer for each option. 1. Never; 2. Hardly ever; 3. Sometimes; 4. Often; 5. Very often.</w:t>
            </w:r>
          </w:p>
          <w:p w14:paraId="0046B1AF" w14:textId="77777777" w:rsidR="00F9174D" w:rsidRPr="0032507A" w:rsidRDefault="00F9174D" w:rsidP="0021498F">
            <w:pPr>
              <w:pStyle w:val="ListParagraph"/>
              <w:widowControl/>
              <w:numPr>
                <w:ilvl w:val="0"/>
                <w:numId w:val="14"/>
              </w:numPr>
              <w:suppressAutoHyphens w:val="0"/>
              <w:autoSpaceDE/>
              <w:autoSpaceDN/>
              <w:adjustRightInd/>
              <w:spacing w:before="60" w:after="60" w:line="240" w:lineRule="auto"/>
              <w:textAlignment w:val="auto"/>
              <w:rPr>
                <w:bCs/>
                <w:sz w:val="22"/>
              </w:rPr>
            </w:pPr>
            <w:r w:rsidRPr="0032507A">
              <w:rPr>
                <w:bCs/>
                <w:sz w:val="22"/>
              </w:rPr>
              <w:t>I have gone without eating or sleeping because of the time I spent on the internet</w:t>
            </w:r>
          </w:p>
          <w:p w14:paraId="331B44EA" w14:textId="77777777" w:rsidR="00F9174D" w:rsidRPr="0032507A" w:rsidRDefault="00F9174D" w:rsidP="0021498F">
            <w:pPr>
              <w:pStyle w:val="ListParagraph"/>
              <w:widowControl/>
              <w:numPr>
                <w:ilvl w:val="0"/>
                <w:numId w:val="14"/>
              </w:numPr>
              <w:suppressAutoHyphens w:val="0"/>
              <w:autoSpaceDE/>
              <w:autoSpaceDN/>
              <w:adjustRightInd/>
              <w:spacing w:before="60" w:after="60" w:line="240" w:lineRule="auto"/>
              <w:textAlignment w:val="auto"/>
              <w:rPr>
                <w:bCs/>
                <w:sz w:val="22"/>
              </w:rPr>
            </w:pPr>
            <w:r w:rsidRPr="0032507A">
              <w:rPr>
                <w:bCs/>
                <w:sz w:val="22"/>
              </w:rPr>
              <w:t>I have experienced conflicts with family or friends because of the time I spent on the internet</w:t>
            </w:r>
          </w:p>
          <w:p w14:paraId="382FA3A5" w14:textId="77777777" w:rsidR="00F9174D" w:rsidRPr="0032507A" w:rsidRDefault="00F9174D" w:rsidP="0021498F">
            <w:pPr>
              <w:pStyle w:val="ListParagraph"/>
              <w:widowControl/>
              <w:numPr>
                <w:ilvl w:val="0"/>
                <w:numId w:val="14"/>
              </w:numPr>
              <w:suppressAutoHyphens w:val="0"/>
              <w:autoSpaceDE/>
              <w:autoSpaceDN/>
              <w:adjustRightInd/>
              <w:spacing w:before="60" w:after="60" w:line="240" w:lineRule="auto"/>
              <w:textAlignment w:val="auto"/>
              <w:rPr>
                <w:bCs/>
                <w:sz w:val="22"/>
              </w:rPr>
            </w:pPr>
            <w:r w:rsidRPr="0032507A">
              <w:rPr>
                <w:bCs/>
                <w:sz w:val="22"/>
              </w:rPr>
              <w:t xml:space="preserve">My grades have dropped because of the time I spent on the internet </w:t>
            </w:r>
          </w:p>
          <w:p w14:paraId="5E29135B" w14:textId="77777777" w:rsidR="00F9174D" w:rsidRPr="0032507A" w:rsidRDefault="00F9174D" w:rsidP="0021498F">
            <w:pPr>
              <w:pStyle w:val="ListParagraph"/>
              <w:widowControl/>
              <w:numPr>
                <w:ilvl w:val="0"/>
                <w:numId w:val="14"/>
              </w:numPr>
              <w:suppressAutoHyphens w:val="0"/>
              <w:autoSpaceDE/>
              <w:autoSpaceDN/>
              <w:adjustRightInd/>
              <w:spacing w:before="60" w:after="60" w:line="240" w:lineRule="auto"/>
              <w:textAlignment w:val="auto"/>
              <w:rPr>
                <w:b/>
                <w:bCs/>
                <w:i/>
                <w:iCs/>
                <w:sz w:val="22"/>
              </w:rPr>
            </w:pPr>
            <w:r w:rsidRPr="0032507A">
              <w:rPr>
                <w:bCs/>
                <w:sz w:val="22"/>
              </w:rPr>
              <w:t>I have tried unsuccessfully to spend less time on the internet</w:t>
            </w:r>
          </w:p>
          <w:p w14:paraId="22A86847" w14:textId="7CC9A0C1" w:rsidR="00F9174D" w:rsidRPr="0032507A" w:rsidRDefault="00F9174D" w:rsidP="0021498F">
            <w:pPr>
              <w:pStyle w:val="ListParagraph"/>
              <w:widowControl/>
              <w:numPr>
                <w:ilvl w:val="0"/>
                <w:numId w:val="14"/>
              </w:numPr>
              <w:suppressAutoHyphens w:val="0"/>
              <w:autoSpaceDE/>
              <w:autoSpaceDN/>
              <w:adjustRightInd/>
              <w:spacing w:before="60" w:after="60" w:line="240" w:lineRule="auto"/>
              <w:textAlignment w:val="auto"/>
              <w:rPr>
                <w:b/>
                <w:bCs/>
                <w:i/>
                <w:iCs/>
                <w:sz w:val="22"/>
              </w:rPr>
            </w:pPr>
            <w:r w:rsidRPr="0032507A">
              <w:rPr>
                <w:bCs/>
                <w:sz w:val="22"/>
              </w:rPr>
              <w:t>I think the amount of time I spend on the internet causes problems for me</w:t>
            </w:r>
          </w:p>
        </w:tc>
      </w:tr>
      <w:tr w:rsidR="00732ADE" w:rsidRPr="0032507A" w14:paraId="16F7BA19" w14:textId="77777777" w:rsidTr="00D12AE9">
        <w:tc>
          <w:tcPr>
            <w:tcW w:w="15716" w:type="dxa"/>
            <w:gridSpan w:val="3"/>
            <w:shd w:val="clear" w:color="auto" w:fill="663366"/>
          </w:tcPr>
          <w:p w14:paraId="61BF20CC" w14:textId="77777777" w:rsidR="00732ADE" w:rsidRPr="0032507A" w:rsidRDefault="00732ADE" w:rsidP="0021498F">
            <w:pPr>
              <w:pStyle w:val="BodyText"/>
              <w:spacing w:before="60" w:after="60"/>
              <w:ind w:left="0" w:firstLine="0"/>
              <w:rPr>
                <w:rFonts w:cs="Arial"/>
                <w:b/>
                <w:color w:val="FFFFFF" w:themeColor="background1"/>
                <w:sz w:val="22"/>
                <w:szCs w:val="22"/>
              </w:rPr>
            </w:pPr>
            <w:r w:rsidRPr="0032507A">
              <w:rPr>
                <w:rFonts w:cs="Arial"/>
                <w:b/>
                <w:color w:val="FFFFFF" w:themeColor="background1"/>
                <w:sz w:val="22"/>
                <w:szCs w:val="22"/>
              </w:rPr>
              <w:lastRenderedPageBreak/>
              <w:t xml:space="preserve">Section 4: </w:t>
            </w:r>
            <w:r w:rsidR="00BA14A0" w:rsidRPr="0032507A">
              <w:rPr>
                <w:rFonts w:cs="Arial"/>
                <w:b/>
                <w:color w:val="FFFFFF" w:themeColor="background1"/>
                <w:sz w:val="22"/>
                <w:szCs w:val="22"/>
              </w:rPr>
              <w:t xml:space="preserve">SOCIAL SUPPORT </w:t>
            </w:r>
          </w:p>
          <w:p w14:paraId="42F0282F" w14:textId="041FC1C9" w:rsidR="00772229" w:rsidRPr="0032507A" w:rsidRDefault="00772229" w:rsidP="0021498F">
            <w:pPr>
              <w:pStyle w:val="BodyText"/>
              <w:spacing w:before="60" w:after="60"/>
              <w:ind w:left="0" w:firstLine="0"/>
              <w:rPr>
                <w:rFonts w:cs="Arial"/>
                <w:b/>
                <w:sz w:val="22"/>
                <w:szCs w:val="22"/>
              </w:rPr>
            </w:pPr>
            <w:r w:rsidRPr="0032507A">
              <w:rPr>
                <w:rFonts w:cs="Arial"/>
                <w:b/>
                <w:color w:val="FFFFFF" w:themeColor="background1"/>
                <w:sz w:val="22"/>
                <w:szCs w:val="22"/>
              </w:rPr>
              <w:t xml:space="preserve">One </w:t>
            </w:r>
            <w:r w:rsidR="00733CDB" w:rsidRPr="0032507A">
              <w:rPr>
                <w:rFonts w:cs="Arial"/>
                <w:b/>
                <w:color w:val="FFFFFF" w:themeColor="background1"/>
                <w:sz w:val="22"/>
                <w:szCs w:val="22"/>
              </w:rPr>
              <w:t xml:space="preserve">priority </w:t>
            </w:r>
            <w:r w:rsidR="009A4404">
              <w:rPr>
                <w:rFonts w:cs="Arial"/>
                <w:b/>
                <w:color w:val="FFFFFF" w:themeColor="background1"/>
                <w:sz w:val="22"/>
                <w:szCs w:val="22"/>
              </w:rPr>
              <w:t>question</w:t>
            </w:r>
            <w:r w:rsidR="00E354A6" w:rsidRPr="0032507A">
              <w:rPr>
                <w:rFonts w:cs="Arial"/>
                <w:b/>
                <w:color w:val="FFFFFF" w:themeColor="background1"/>
                <w:sz w:val="22"/>
                <w:szCs w:val="22"/>
              </w:rPr>
              <w:t xml:space="preserve"> for social support (</w:t>
            </w:r>
            <w:r w:rsidR="009A4404">
              <w:rPr>
                <w:rFonts w:cs="Arial"/>
                <w:b/>
                <w:color w:val="FFFFFF" w:themeColor="background1"/>
                <w:sz w:val="22"/>
                <w:szCs w:val="22"/>
              </w:rPr>
              <w:t>Q</w:t>
            </w:r>
            <w:r w:rsidR="00E354A6" w:rsidRPr="0032507A">
              <w:rPr>
                <w:rFonts w:cs="Arial"/>
                <w:b/>
                <w:color w:val="FFFFFF" w:themeColor="background1"/>
                <w:sz w:val="22"/>
                <w:szCs w:val="22"/>
              </w:rPr>
              <w:t>12</w:t>
            </w:r>
            <w:r w:rsidR="00733CDB" w:rsidRPr="0032507A">
              <w:rPr>
                <w:rFonts w:cs="Arial"/>
                <w:b/>
                <w:color w:val="FFFFFF" w:themeColor="background1"/>
                <w:sz w:val="22"/>
                <w:szCs w:val="22"/>
              </w:rPr>
              <w:t xml:space="preserve">Support) and one additional </w:t>
            </w:r>
            <w:r w:rsidR="009A4404">
              <w:rPr>
                <w:rFonts w:cs="Arial"/>
                <w:b/>
                <w:color w:val="FFFFFF" w:themeColor="background1"/>
                <w:sz w:val="22"/>
                <w:szCs w:val="22"/>
              </w:rPr>
              <w:t>question</w:t>
            </w:r>
            <w:r w:rsidR="00733CDB" w:rsidRPr="0032507A">
              <w:rPr>
                <w:rFonts w:cs="Arial"/>
                <w:b/>
                <w:color w:val="FFFFFF" w:themeColor="background1"/>
                <w:sz w:val="22"/>
                <w:szCs w:val="22"/>
              </w:rPr>
              <w:t xml:space="preserve"> on use</w:t>
            </w:r>
            <w:r w:rsidR="00E354A6" w:rsidRPr="0032507A">
              <w:rPr>
                <w:rFonts w:cs="Arial"/>
                <w:b/>
                <w:color w:val="FFFFFF" w:themeColor="background1"/>
                <w:sz w:val="22"/>
                <w:szCs w:val="22"/>
              </w:rPr>
              <w:t>fulness of social support (</w:t>
            </w:r>
            <w:r w:rsidR="009A4404">
              <w:rPr>
                <w:rFonts w:cs="Arial"/>
                <w:b/>
                <w:color w:val="FFFFFF" w:themeColor="background1"/>
                <w:sz w:val="22"/>
                <w:szCs w:val="22"/>
              </w:rPr>
              <w:t>Q</w:t>
            </w:r>
            <w:r w:rsidR="00E354A6" w:rsidRPr="0032507A">
              <w:rPr>
                <w:rFonts w:cs="Arial"/>
                <w:b/>
                <w:color w:val="FFFFFF" w:themeColor="background1"/>
                <w:sz w:val="22"/>
                <w:szCs w:val="22"/>
              </w:rPr>
              <w:t>13</w:t>
            </w:r>
            <w:r w:rsidR="00733CDB" w:rsidRPr="0032507A">
              <w:rPr>
                <w:rFonts w:cs="Arial"/>
                <w:b/>
                <w:color w:val="FFFFFF" w:themeColor="background1"/>
                <w:sz w:val="22"/>
                <w:szCs w:val="22"/>
              </w:rPr>
              <w:t xml:space="preserve">Support Usefulness) </w:t>
            </w:r>
          </w:p>
        </w:tc>
      </w:tr>
      <w:tr w:rsidR="00F9174D" w:rsidRPr="0032507A" w14:paraId="2240A958" w14:textId="19B8678D" w:rsidTr="00D12AE9">
        <w:trPr>
          <w:trHeight w:val="3708"/>
        </w:trPr>
        <w:tc>
          <w:tcPr>
            <w:tcW w:w="7259" w:type="dxa"/>
          </w:tcPr>
          <w:p w14:paraId="0FA2E7A1" w14:textId="2CA67A8D" w:rsidR="00BF3A80" w:rsidRPr="0032507A" w:rsidRDefault="00BF3A80" w:rsidP="0021498F">
            <w:pPr>
              <w:pStyle w:val="Bullets"/>
              <w:numPr>
                <w:ilvl w:val="0"/>
                <w:numId w:val="0"/>
              </w:numPr>
              <w:spacing w:before="60" w:after="60" w:line="240" w:lineRule="auto"/>
              <w:ind w:left="340" w:hanging="340"/>
              <w:contextualSpacing w:val="0"/>
              <w:rPr>
                <w:sz w:val="22"/>
              </w:rPr>
            </w:pPr>
            <w:r w:rsidRPr="0032507A">
              <w:rPr>
                <w:b/>
                <w:sz w:val="22"/>
              </w:rPr>
              <w:t>Social support</w:t>
            </w:r>
            <w:r w:rsidRPr="0032507A">
              <w:rPr>
                <w:b/>
                <w:color w:val="FF0000"/>
                <w:sz w:val="22"/>
              </w:rPr>
              <w:t xml:space="preserve"> (priority </w:t>
            </w:r>
            <w:r w:rsidR="009A4404">
              <w:rPr>
                <w:b/>
                <w:color w:val="FF0000"/>
                <w:sz w:val="22"/>
              </w:rPr>
              <w:t>question</w:t>
            </w:r>
            <w:r w:rsidRPr="0032507A">
              <w:rPr>
                <w:b/>
                <w:color w:val="FF0000"/>
                <w:sz w:val="22"/>
              </w:rPr>
              <w:t xml:space="preserve"> for support)</w:t>
            </w:r>
          </w:p>
          <w:p w14:paraId="55166F3E" w14:textId="5E31A06E" w:rsidR="00F9174D" w:rsidRPr="0032507A" w:rsidRDefault="009A4404" w:rsidP="0021498F">
            <w:pPr>
              <w:pStyle w:val="Bullets"/>
              <w:numPr>
                <w:ilvl w:val="0"/>
                <w:numId w:val="0"/>
              </w:numPr>
              <w:spacing w:before="60" w:after="60" w:line="240" w:lineRule="auto"/>
              <w:ind w:left="340" w:hanging="340"/>
              <w:contextualSpacing w:val="0"/>
              <w:rPr>
                <w:i/>
                <w:sz w:val="22"/>
              </w:rPr>
            </w:pPr>
            <w:r>
              <w:rPr>
                <w:i/>
                <w:sz w:val="22"/>
              </w:rPr>
              <w:t>Q</w:t>
            </w:r>
            <w:r w:rsidR="000407A7" w:rsidRPr="0032507A">
              <w:rPr>
                <w:i/>
                <w:sz w:val="22"/>
              </w:rPr>
              <w:t>12</w:t>
            </w:r>
            <w:r w:rsidR="00F9174D" w:rsidRPr="0032507A">
              <w:rPr>
                <w:i/>
                <w:sz w:val="22"/>
              </w:rPr>
              <w:t>Support</w:t>
            </w:r>
          </w:p>
          <w:p w14:paraId="197A7B6B" w14:textId="04BD4043" w:rsidR="002C6421" w:rsidRPr="0032507A" w:rsidRDefault="000B30A6" w:rsidP="002C6421">
            <w:pPr>
              <w:spacing w:before="60" w:after="60" w:line="240" w:lineRule="auto"/>
              <w:rPr>
                <w:sz w:val="22"/>
              </w:rPr>
            </w:pPr>
            <w:r w:rsidRPr="0032507A">
              <w:rPr>
                <w:sz w:val="22"/>
              </w:rPr>
              <w:t>If the child has been upset by something online in the past year (Q7), did they seek social support?</w:t>
            </w:r>
            <w:r w:rsidR="002C6421" w:rsidRPr="0032507A">
              <w:rPr>
                <w:sz w:val="22"/>
              </w:rPr>
              <w:t xml:space="preserve"> Refers to seeking help when something upsetting happens online using the last time it happened to keep the child focused on actual behaviour, though their answer can also be taken as a proxy for help-seeking more generally. Aims to explore children’s help-seeking practices and sources of support.</w:t>
            </w:r>
          </w:p>
          <w:p w14:paraId="5039FB80" w14:textId="55B097BB" w:rsidR="000B30A6" w:rsidRPr="0032507A" w:rsidRDefault="000B30A6" w:rsidP="0021498F">
            <w:pPr>
              <w:pStyle w:val="Bullets"/>
              <w:numPr>
                <w:ilvl w:val="0"/>
                <w:numId w:val="0"/>
              </w:numPr>
              <w:spacing w:before="60" w:after="60" w:line="240" w:lineRule="auto"/>
              <w:contextualSpacing w:val="0"/>
              <w:rPr>
                <w:sz w:val="22"/>
              </w:rPr>
            </w:pPr>
            <w:r w:rsidRPr="0032507A">
              <w:rPr>
                <w:sz w:val="22"/>
              </w:rPr>
              <w:t>Measure whether the child told each of 7 types of people.</w:t>
            </w:r>
          </w:p>
          <w:p w14:paraId="72B9BDD8" w14:textId="2D520D66" w:rsidR="000B30A6" w:rsidRPr="0032507A" w:rsidRDefault="000B30A6" w:rsidP="0021498F">
            <w:pPr>
              <w:pStyle w:val="Bullets"/>
              <w:numPr>
                <w:ilvl w:val="0"/>
                <w:numId w:val="0"/>
              </w:numPr>
              <w:spacing w:before="60" w:after="60" w:line="240" w:lineRule="auto"/>
              <w:contextualSpacing w:val="0"/>
              <w:rPr>
                <w:sz w:val="22"/>
              </w:rPr>
            </w:pPr>
            <w:r w:rsidRPr="0032507A">
              <w:rPr>
                <w:sz w:val="22"/>
              </w:rPr>
              <w:t>Report (1) percentage of children who told someone (options a-g), (2) percentage of children who told each type of person (options a-g), (3) percentage of children who told no-one (option h) (base: children who encountered something upsetting on the internet in the past year).</w:t>
            </w:r>
          </w:p>
          <w:p w14:paraId="61295AD6" w14:textId="77777777" w:rsidR="00F9174D" w:rsidRDefault="002C6421" w:rsidP="002C6421">
            <w:pPr>
              <w:pStyle w:val="Bullets"/>
              <w:numPr>
                <w:ilvl w:val="0"/>
                <w:numId w:val="0"/>
              </w:numPr>
              <w:spacing w:before="60" w:after="60" w:line="240" w:lineRule="auto"/>
              <w:contextualSpacing w:val="0"/>
              <w:rPr>
                <w:i/>
                <w:sz w:val="22"/>
              </w:rPr>
            </w:pPr>
            <w:r w:rsidRPr="0032507A">
              <w:rPr>
                <w:i/>
                <w:sz w:val="22"/>
              </w:rPr>
              <w:t>Source: GKO Module Risks, F14 core. Source: EU Kids Online 2014, adapted.</w:t>
            </w:r>
          </w:p>
          <w:p w14:paraId="0E6B7248" w14:textId="1F8E54F1" w:rsidR="00B40993" w:rsidRPr="0032507A" w:rsidRDefault="00B40993" w:rsidP="002C6421">
            <w:pPr>
              <w:pStyle w:val="Bullets"/>
              <w:numPr>
                <w:ilvl w:val="0"/>
                <w:numId w:val="0"/>
              </w:numPr>
              <w:spacing w:before="60" w:after="60" w:line="240" w:lineRule="auto"/>
              <w:contextualSpacing w:val="0"/>
              <w:rPr>
                <w:i/>
                <w:sz w:val="22"/>
              </w:rPr>
            </w:pPr>
          </w:p>
        </w:tc>
        <w:tc>
          <w:tcPr>
            <w:tcW w:w="236" w:type="dxa"/>
          </w:tcPr>
          <w:p w14:paraId="295EA107" w14:textId="6C7FFA96" w:rsidR="00F9174D" w:rsidRPr="0032507A" w:rsidRDefault="00F9174D" w:rsidP="002C6421">
            <w:pPr>
              <w:spacing w:before="60" w:after="60" w:line="240" w:lineRule="auto"/>
              <w:rPr>
                <w:sz w:val="22"/>
              </w:rPr>
            </w:pPr>
          </w:p>
        </w:tc>
        <w:tc>
          <w:tcPr>
            <w:tcW w:w="8221" w:type="dxa"/>
          </w:tcPr>
          <w:p w14:paraId="40B6F0AC" w14:textId="49AA3293" w:rsidR="00F9174D" w:rsidRPr="0032507A" w:rsidRDefault="000407A7" w:rsidP="0021498F">
            <w:pPr>
              <w:pStyle w:val="IntenseQuote"/>
              <w:spacing w:before="60" w:after="60" w:line="240" w:lineRule="auto"/>
              <w:ind w:left="0"/>
              <w:contextualSpacing/>
              <w:rPr>
                <w:rFonts w:eastAsiaTheme="majorEastAsia"/>
                <w:color w:val="4F81BD" w:themeColor="accent1"/>
                <w:sz w:val="22"/>
              </w:rPr>
            </w:pPr>
            <w:r w:rsidRPr="0032507A">
              <w:rPr>
                <w:sz w:val="22"/>
              </w:rPr>
              <w:t xml:space="preserve">(If ‘Yes’ to </w:t>
            </w:r>
            <w:r w:rsidR="009A4404">
              <w:rPr>
                <w:sz w:val="22"/>
              </w:rPr>
              <w:t>Q</w:t>
            </w:r>
            <w:r w:rsidRPr="0032507A">
              <w:rPr>
                <w:sz w:val="22"/>
              </w:rPr>
              <w:t>8harm</w:t>
            </w:r>
            <w:r w:rsidR="00F9174D" w:rsidRPr="0032507A">
              <w:rPr>
                <w:sz w:val="22"/>
              </w:rPr>
              <w:t xml:space="preserve">) </w:t>
            </w:r>
            <w:r w:rsidR="00F9174D" w:rsidRPr="0032507A">
              <w:rPr>
                <w:b/>
                <w:sz w:val="22"/>
              </w:rPr>
              <w:t>The last time something happened online that bothered or upset you, did you talk to anyone of these people about it?</w:t>
            </w:r>
            <w:r w:rsidR="00F9174D" w:rsidRPr="0032507A">
              <w:rPr>
                <w:sz w:val="22"/>
              </w:rPr>
              <w:t xml:space="preserve"> Choose </w:t>
            </w:r>
            <w:r w:rsidR="000B30A6" w:rsidRPr="0032507A">
              <w:rPr>
                <w:sz w:val="22"/>
              </w:rPr>
              <w:t xml:space="preserve">(tick) </w:t>
            </w:r>
            <w:r w:rsidR="00F9174D" w:rsidRPr="0032507A">
              <w:rPr>
                <w:sz w:val="22"/>
              </w:rPr>
              <w:t>as many answers as you wish</w:t>
            </w:r>
          </w:p>
          <w:p w14:paraId="453BC29D" w14:textId="77777777" w:rsidR="00F9174D" w:rsidRPr="0032507A" w:rsidRDefault="00F9174D" w:rsidP="0021498F">
            <w:pPr>
              <w:pStyle w:val="ListParagraph"/>
              <w:widowControl/>
              <w:numPr>
                <w:ilvl w:val="0"/>
                <w:numId w:val="7"/>
              </w:numPr>
              <w:suppressAutoHyphens w:val="0"/>
              <w:autoSpaceDE/>
              <w:autoSpaceDN/>
              <w:adjustRightInd/>
              <w:spacing w:before="60" w:after="60" w:line="240" w:lineRule="auto"/>
              <w:ind w:left="743"/>
              <w:textAlignment w:val="auto"/>
              <w:rPr>
                <w:bCs/>
                <w:sz w:val="22"/>
              </w:rPr>
            </w:pPr>
            <w:r w:rsidRPr="0032507A">
              <w:rPr>
                <w:bCs/>
                <w:sz w:val="22"/>
              </w:rPr>
              <w:t>My mother or father (or step/foster mother or father)</w:t>
            </w:r>
          </w:p>
          <w:p w14:paraId="20A5C97E" w14:textId="77777777" w:rsidR="00F9174D" w:rsidRPr="0032507A" w:rsidRDefault="00F9174D" w:rsidP="0021498F">
            <w:pPr>
              <w:pStyle w:val="ListParagraph"/>
              <w:widowControl/>
              <w:numPr>
                <w:ilvl w:val="0"/>
                <w:numId w:val="7"/>
              </w:numPr>
              <w:suppressAutoHyphens w:val="0"/>
              <w:autoSpaceDE/>
              <w:autoSpaceDN/>
              <w:adjustRightInd/>
              <w:spacing w:before="60" w:after="60" w:line="240" w:lineRule="auto"/>
              <w:ind w:left="743"/>
              <w:textAlignment w:val="auto"/>
              <w:rPr>
                <w:bCs/>
                <w:sz w:val="22"/>
              </w:rPr>
            </w:pPr>
            <w:r w:rsidRPr="0032507A">
              <w:rPr>
                <w:bCs/>
                <w:sz w:val="22"/>
              </w:rPr>
              <w:t>My brother or sister (or step/foster/half sibling)</w:t>
            </w:r>
          </w:p>
          <w:p w14:paraId="132FB30E" w14:textId="77777777" w:rsidR="00F9174D" w:rsidRPr="0032507A" w:rsidRDefault="00F9174D" w:rsidP="0021498F">
            <w:pPr>
              <w:pStyle w:val="ListParagraph"/>
              <w:widowControl/>
              <w:numPr>
                <w:ilvl w:val="0"/>
                <w:numId w:val="7"/>
              </w:numPr>
              <w:suppressAutoHyphens w:val="0"/>
              <w:autoSpaceDE/>
              <w:autoSpaceDN/>
              <w:adjustRightInd/>
              <w:spacing w:before="60" w:after="60" w:line="240" w:lineRule="auto"/>
              <w:ind w:left="743"/>
              <w:textAlignment w:val="auto"/>
              <w:rPr>
                <w:bCs/>
                <w:sz w:val="22"/>
              </w:rPr>
            </w:pPr>
            <w:r w:rsidRPr="0032507A">
              <w:rPr>
                <w:bCs/>
                <w:sz w:val="22"/>
              </w:rPr>
              <w:t>A friend around my age</w:t>
            </w:r>
          </w:p>
          <w:p w14:paraId="27F4D01E" w14:textId="77777777" w:rsidR="00F9174D" w:rsidRPr="0032507A" w:rsidRDefault="00F9174D" w:rsidP="0021498F">
            <w:pPr>
              <w:pStyle w:val="ListParagraph"/>
              <w:widowControl/>
              <w:numPr>
                <w:ilvl w:val="0"/>
                <w:numId w:val="7"/>
              </w:numPr>
              <w:suppressAutoHyphens w:val="0"/>
              <w:autoSpaceDE/>
              <w:autoSpaceDN/>
              <w:adjustRightInd/>
              <w:spacing w:before="60" w:after="60" w:line="240" w:lineRule="auto"/>
              <w:ind w:left="743"/>
              <w:textAlignment w:val="auto"/>
              <w:rPr>
                <w:bCs/>
                <w:sz w:val="22"/>
              </w:rPr>
            </w:pPr>
            <w:r w:rsidRPr="0032507A">
              <w:rPr>
                <w:bCs/>
                <w:sz w:val="22"/>
              </w:rPr>
              <w:t>A teacher</w:t>
            </w:r>
          </w:p>
          <w:p w14:paraId="75E0D2EE" w14:textId="77777777" w:rsidR="00F9174D" w:rsidRPr="0032507A" w:rsidRDefault="00F9174D" w:rsidP="0021498F">
            <w:pPr>
              <w:pStyle w:val="ListParagraph"/>
              <w:widowControl/>
              <w:numPr>
                <w:ilvl w:val="0"/>
                <w:numId w:val="7"/>
              </w:numPr>
              <w:suppressAutoHyphens w:val="0"/>
              <w:autoSpaceDE/>
              <w:autoSpaceDN/>
              <w:adjustRightInd/>
              <w:spacing w:before="60" w:after="60" w:line="240" w:lineRule="auto"/>
              <w:ind w:left="743"/>
              <w:textAlignment w:val="auto"/>
              <w:rPr>
                <w:bCs/>
                <w:sz w:val="22"/>
              </w:rPr>
            </w:pPr>
            <w:r w:rsidRPr="0032507A">
              <w:rPr>
                <w:bCs/>
                <w:sz w:val="22"/>
              </w:rPr>
              <w:t>Someone whose job it is to help children</w:t>
            </w:r>
          </w:p>
          <w:p w14:paraId="4D08F1F7" w14:textId="77777777" w:rsidR="00F9174D" w:rsidRPr="0032507A" w:rsidRDefault="00F9174D" w:rsidP="0021498F">
            <w:pPr>
              <w:pStyle w:val="ListParagraph"/>
              <w:widowControl/>
              <w:numPr>
                <w:ilvl w:val="0"/>
                <w:numId w:val="7"/>
              </w:numPr>
              <w:suppressAutoHyphens w:val="0"/>
              <w:autoSpaceDE/>
              <w:autoSpaceDN/>
              <w:adjustRightInd/>
              <w:spacing w:before="60" w:after="60" w:line="240" w:lineRule="auto"/>
              <w:ind w:left="743"/>
              <w:textAlignment w:val="auto"/>
              <w:rPr>
                <w:bCs/>
                <w:sz w:val="22"/>
              </w:rPr>
            </w:pPr>
            <w:r w:rsidRPr="0032507A">
              <w:rPr>
                <w:bCs/>
                <w:sz w:val="22"/>
              </w:rPr>
              <w:t>Another adult I trust</w:t>
            </w:r>
          </w:p>
          <w:p w14:paraId="6B377428" w14:textId="77777777" w:rsidR="00F9174D" w:rsidRPr="0032507A" w:rsidRDefault="00F9174D" w:rsidP="0021498F">
            <w:pPr>
              <w:pStyle w:val="ListParagraph"/>
              <w:widowControl/>
              <w:numPr>
                <w:ilvl w:val="0"/>
                <w:numId w:val="7"/>
              </w:numPr>
              <w:suppressAutoHyphens w:val="0"/>
              <w:autoSpaceDE/>
              <w:autoSpaceDN/>
              <w:adjustRightInd/>
              <w:spacing w:before="60" w:after="60" w:line="240" w:lineRule="auto"/>
              <w:ind w:left="743"/>
              <w:textAlignment w:val="auto"/>
              <w:rPr>
                <w:bCs/>
                <w:sz w:val="22"/>
              </w:rPr>
            </w:pPr>
            <w:r w:rsidRPr="0032507A">
              <w:rPr>
                <w:bCs/>
                <w:sz w:val="22"/>
              </w:rPr>
              <w:t>Someone else</w:t>
            </w:r>
          </w:p>
          <w:p w14:paraId="49702428" w14:textId="77777777" w:rsidR="00F9174D" w:rsidRPr="0032507A" w:rsidRDefault="00F9174D" w:rsidP="0021498F">
            <w:pPr>
              <w:pStyle w:val="ListParagraph"/>
              <w:widowControl/>
              <w:numPr>
                <w:ilvl w:val="0"/>
                <w:numId w:val="7"/>
              </w:numPr>
              <w:suppressAutoHyphens w:val="0"/>
              <w:autoSpaceDE/>
              <w:autoSpaceDN/>
              <w:adjustRightInd/>
              <w:spacing w:before="60" w:after="60" w:line="240" w:lineRule="auto"/>
              <w:ind w:left="743"/>
              <w:textAlignment w:val="auto"/>
              <w:rPr>
                <w:bCs/>
                <w:sz w:val="22"/>
              </w:rPr>
            </w:pPr>
            <w:r w:rsidRPr="0032507A">
              <w:rPr>
                <w:bCs/>
                <w:sz w:val="22"/>
              </w:rPr>
              <w:t>I didn’t talk to anyone</w:t>
            </w:r>
          </w:p>
          <w:p w14:paraId="6E27F5A9" w14:textId="20043A45" w:rsidR="00F9174D" w:rsidRPr="0032507A" w:rsidRDefault="00F9174D" w:rsidP="0021498F">
            <w:pPr>
              <w:pStyle w:val="ListParagraph"/>
              <w:widowControl/>
              <w:numPr>
                <w:ilvl w:val="0"/>
                <w:numId w:val="7"/>
              </w:numPr>
              <w:suppressAutoHyphens w:val="0"/>
              <w:autoSpaceDE/>
              <w:autoSpaceDN/>
              <w:adjustRightInd/>
              <w:spacing w:before="60" w:after="60" w:line="240" w:lineRule="auto"/>
              <w:ind w:left="743"/>
              <w:textAlignment w:val="auto"/>
              <w:rPr>
                <w:bCs/>
                <w:sz w:val="22"/>
              </w:rPr>
            </w:pPr>
            <w:r w:rsidRPr="0032507A">
              <w:rPr>
                <w:bCs/>
                <w:sz w:val="22"/>
              </w:rPr>
              <w:t>Prefer not to say</w:t>
            </w:r>
          </w:p>
          <w:p w14:paraId="5D3C1DBD" w14:textId="6765C44A" w:rsidR="00F9174D" w:rsidRPr="0032507A" w:rsidRDefault="00F9174D" w:rsidP="0021498F">
            <w:pPr>
              <w:widowControl/>
              <w:suppressAutoHyphens w:val="0"/>
              <w:autoSpaceDE/>
              <w:autoSpaceDN/>
              <w:adjustRightInd/>
              <w:spacing w:before="60" w:after="60" w:line="240" w:lineRule="auto"/>
              <w:textAlignment w:val="auto"/>
              <w:rPr>
                <w:bCs/>
                <w:sz w:val="22"/>
              </w:rPr>
            </w:pPr>
          </w:p>
          <w:p w14:paraId="681BA38D" w14:textId="03C691B7" w:rsidR="00F9174D" w:rsidRPr="0032507A" w:rsidRDefault="00F9174D" w:rsidP="0021498F">
            <w:pPr>
              <w:pStyle w:val="BodyText"/>
              <w:spacing w:before="60" w:after="60"/>
              <w:ind w:left="120" w:firstLine="0"/>
              <w:rPr>
                <w:rFonts w:cs="Arial"/>
                <w:sz w:val="22"/>
                <w:szCs w:val="22"/>
              </w:rPr>
            </w:pPr>
          </w:p>
        </w:tc>
      </w:tr>
      <w:tr w:rsidR="00F9174D" w:rsidRPr="0032507A" w14:paraId="2A38B9B5" w14:textId="77777777" w:rsidTr="00D12AE9">
        <w:tc>
          <w:tcPr>
            <w:tcW w:w="7259" w:type="dxa"/>
          </w:tcPr>
          <w:p w14:paraId="4F7ABBF0" w14:textId="49627AD5" w:rsidR="00F9174D" w:rsidRPr="0032507A" w:rsidRDefault="00F9174D" w:rsidP="0021498F">
            <w:pPr>
              <w:pStyle w:val="Bullets"/>
              <w:numPr>
                <w:ilvl w:val="0"/>
                <w:numId w:val="0"/>
              </w:numPr>
              <w:spacing w:before="60" w:after="60" w:line="240" w:lineRule="auto"/>
              <w:contextualSpacing w:val="0"/>
              <w:rPr>
                <w:b/>
                <w:sz w:val="22"/>
              </w:rPr>
            </w:pPr>
            <w:r w:rsidRPr="0032507A">
              <w:rPr>
                <w:b/>
                <w:sz w:val="22"/>
              </w:rPr>
              <w:t>Usefulness of social support</w:t>
            </w:r>
          </w:p>
          <w:p w14:paraId="082BE076" w14:textId="6D463721" w:rsidR="00F9174D" w:rsidRPr="0032507A" w:rsidRDefault="009A4404" w:rsidP="0021498F">
            <w:pPr>
              <w:pStyle w:val="Bullets"/>
              <w:numPr>
                <w:ilvl w:val="0"/>
                <w:numId w:val="0"/>
              </w:numPr>
              <w:spacing w:before="60" w:after="60" w:line="240" w:lineRule="auto"/>
              <w:contextualSpacing w:val="0"/>
              <w:rPr>
                <w:i/>
                <w:sz w:val="22"/>
              </w:rPr>
            </w:pPr>
            <w:r>
              <w:rPr>
                <w:i/>
                <w:sz w:val="22"/>
              </w:rPr>
              <w:t>Q</w:t>
            </w:r>
            <w:r w:rsidR="000407A7" w:rsidRPr="0032507A">
              <w:rPr>
                <w:i/>
                <w:sz w:val="22"/>
              </w:rPr>
              <w:t>13</w:t>
            </w:r>
            <w:r w:rsidR="00F9174D" w:rsidRPr="0032507A">
              <w:rPr>
                <w:i/>
                <w:sz w:val="22"/>
              </w:rPr>
              <w:t>SupportUse</w:t>
            </w:r>
          </w:p>
          <w:p w14:paraId="382E90D1" w14:textId="7DBB2DC5" w:rsidR="002C6421" w:rsidRPr="0032507A" w:rsidRDefault="009352D2" w:rsidP="0021498F">
            <w:pPr>
              <w:spacing w:before="60" w:after="60" w:line="240" w:lineRule="auto"/>
              <w:rPr>
                <w:sz w:val="22"/>
              </w:rPr>
            </w:pPr>
            <w:r w:rsidRPr="0032507A">
              <w:rPr>
                <w:sz w:val="22"/>
              </w:rPr>
              <w:t>If the child told someone about being upset online, was that useful as a source of social support?</w:t>
            </w:r>
            <w:r w:rsidR="00F07765" w:rsidRPr="0032507A">
              <w:rPr>
                <w:sz w:val="22"/>
              </w:rPr>
              <w:t xml:space="preserve"> Refers to self-evaluation of the last time social support was sought. Aims to explore if seeking support was beneficial.</w:t>
            </w:r>
          </w:p>
          <w:p w14:paraId="0B97A871" w14:textId="1F4368E4" w:rsidR="009352D2" w:rsidRPr="0032507A" w:rsidRDefault="009352D2" w:rsidP="0021498F">
            <w:pPr>
              <w:spacing w:before="60" w:after="60" w:line="240" w:lineRule="auto"/>
              <w:rPr>
                <w:sz w:val="22"/>
              </w:rPr>
            </w:pPr>
            <w:r w:rsidRPr="0032507A">
              <w:rPr>
                <w:sz w:val="22"/>
              </w:rPr>
              <w:t xml:space="preserve">Measure whether useful (yes/no) for each </w:t>
            </w:r>
            <w:r w:rsidR="00F07765" w:rsidRPr="0032507A">
              <w:rPr>
                <w:sz w:val="22"/>
              </w:rPr>
              <w:t>person told (scale 1-3).</w:t>
            </w:r>
          </w:p>
          <w:p w14:paraId="3D5A39A6" w14:textId="284049A6" w:rsidR="00F07765" w:rsidRPr="0032507A" w:rsidRDefault="00F07765" w:rsidP="0021498F">
            <w:pPr>
              <w:spacing w:before="60" w:after="60" w:line="240" w:lineRule="auto"/>
              <w:rPr>
                <w:sz w:val="22"/>
              </w:rPr>
            </w:pPr>
            <w:r w:rsidRPr="0032507A">
              <w:rPr>
                <w:sz w:val="22"/>
              </w:rPr>
              <w:t>Report (1) percentage of children who found it helpful (scale 2-3) when they told someone (any of a-g), (2) percentage of children who found it helpful (scale 2-3) when they told each type of person (for each of a-g).</w:t>
            </w:r>
          </w:p>
          <w:p w14:paraId="44E124E4" w14:textId="21F6941C" w:rsidR="002C6421" w:rsidRPr="0032507A" w:rsidRDefault="002C6421" w:rsidP="0021498F">
            <w:pPr>
              <w:spacing w:before="60" w:after="60" w:line="240" w:lineRule="auto"/>
              <w:rPr>
                <w:i/>
                <w:sz w:val="22"/>
              </w:rPr>
            </w:pPr>
            <w:r w:rsidRPr="0032507A">
              <w:rPr>
                <w:i/>
                <w:sz w:val="22"/>
              </w:rPr>
              <w:t>Source: EU Kids Online 2017.</w:t>
            </w:r>
          </w:p>
        </w:tc>
        <w:tc>
          <w:tcPr>
            <w:tcW w:w="236" w:type="dxa"/>
          </w:tcPr>
          <w:p w14:paraId="0C5112C0" w14:textId="10D7C7B2" w:rsidR="00F9174D" w:rsidRPr="0032507A" w:rsidRDefault="00F9174D" w:rsidP="00F07765">
            <w:pPr>
              <w:spacing w:before="60" w:after="60" w:line="240" w:lineRule="auto"/>
              <w:rPr>
                <w:sz w:val="22"/>
              </w:rPr>
            </w:pPr>
          </w:p>
        </w:tc>
        <w:tc>
          <w:tcPr>
            <w:tcW w:w="8221" w:type="dxa"/>
          </w:tcPr>
          <w:p w14:paraId="5C25435C" w14:textId="419B3817" w:rsidR="00F9174D" w:rsidRPr="0032507A" w:rsidRDefault="00F9174D" w:rsidP="0021498F">
            <w:pPr>
              <w:widowControl/>
              <w:suppressAutoHyphens w:val="0"/>
              <w:autoSpaceDE/>
              <w:autoSpaceDN/>
              <w:adjustRightInd/>
              <w:spacing w:before="60" w:after="60" w:line="240" w:lineRule="auto"/>
              <w:textAlignment w:val="auto"/>
              <w:rPr>
                <w:b/>
                <w:bCs/>
                <w:i/>
                <w:iCs/>
                <w:color w:val="663366"/>
                <w:sz w:val="22"/>
              </w:rPr>
            </w:pPr>
            <w:r w:rsidRPr="0032507A">
              <w:rPr>
                <w:bCs/>
                <w:i/>
                <w:iCs/>
                <w:color w:val="663366"/>
                <w:sz w:val="22"/>
              </w:rPr>
              <w:t xml:space="preserve">(If ‘Yes’ to </w:t>
            </w:r>
            <w:r w:rsidR="00F07765" w:rsidRPr="0032507A">
              <w:rPr>
                <w:bCs/>
                <w:i/>
                <w:iCs/>
                <w:color w:val="663366"/>
                <w:sz w:val="22"/>
              </w:rPr>
              <w:t xml:space="preserve">each option in </w:t>
            </w:r>
            <w:r w:rsidR="009A4404">
              <w:rPr>
                <w:bCs/>
                <w:i/>
                <w:iCs/>
                <w:color w:val="663366"/>
                <w:sz w:val="22"/>
              </w:rPr>
              <w:t>Q</w:t>
            </w:r>
            <w:r w:rsidR="0099147D" w:rsidRPr="0032507A">
              <w:rPr>
                <w:bCs/>
                <w:i/>
                <w:iCs/>
                <w:color w:val="663366"/>
                <w:sz w:val="22"/>
              </w:rPr>
              <w:t>12Support)</w:t>
            </w:r>
            <w:r w:rsidRPr="0032507A">
              <w:rPr>
                <w:b/>
                <w:bCs/>
                <w:i/>
                <w:iCs/>
                <w:color w:val="663366"/>
                <w:sz w:val="22"/>
              </w:rPr>
              <w:t xml:space="preserve"> The last time </w:t>
            </w:r>
            <w:r w:rsidR="0053448B">
              <w:rPr>
                <w:b/>
                <w:bCs/>
                <w:i/>
                <w:iCs/>
                <w:color w:val="663366"/>
                <w:sz w:val="22"/>
              </w:rPr>
              <w:t xml:space="preserve">you </w:t>
            </w:r>
            <w:r w:rsidRPr="0032507A">
              <w:rPr>
                <w:b/>
                <w:bCs/>
                <w:i/>
                <w:iCs/>
                <w:color w:val="663366"/>
                <w:sz w:val="22"/>
              </w:rPr>
              <w:t>talked to someone how useful was it?</w:t>
            </w:r>
          </w:p>
          <w:p w14:paraId="1C9600C8" w14:textId="77777777" w:rsidR="00F9174D" w:rsidRPr="0032507A" w:rsidRDefault="00F9174D" w:rsidP="0021498F">
            <w:pPr>
              <w:pStyle w:val="ListParagraph"/>
              <w:widowControl/>
              <w:numPr>
                <w:ilvl w:val="0"/>
                <w:numId w:val="26"/>
              </w:numPr>
              <w:suppressAutoHyphens w:val="0"/>
              <w:autoSpaceDE/>
              <w:autoSpaceDN/>
              <w:adjustRightInd/>
              <w:spacing w:before="60" w:after="60" w:line="240" w:lineRule="auto"/>
              <w:textAlignment w:val="auto"/>
              <w:rPr>
                <w:iCs/>
                <w:sz w:val="22"/>
              </w:rPr>
            </w:pPr>
            <w:r w:rsidRPr="0032507A">
              <w:rPr>
                <w:iCs/>
                <w:sz w:val="22"/>
              </w:rPr>
              <w:t>Not at all</w:t>
            </w:r>
          </w:p>
          <w:p w14:paraId="41A8C2C3" w14:textId="77777777" w:rsidR="00F9174D" w:rsidRPr="0032507A" w:rsidRDefault="00F9174D" w:rsidP="0021498F">
            <w:pPr>
              <w:pStyle w:val="ListParagraph"/>
              <w:widowControl/>
              <w:numPr>
                <w:ilvl w:val="0"/>
                <w:numId w:val="26"/>
              </w:numPr>
              <w:suppressAutoHyphens w:val="0"/>
              <w:autoSpaceDE/>
              <w:autoSpaceDN/>
              <w:adjustRightInd/>
              <w:spacing w:before="60" w:after="60" w:line="240" w:lineRule="auto"/>
              <w:textAlignment w:val="auto"/>
              <w:rPr>
                <w:sz w:val="22"/>
              </w:rPr>
            </w:pPr>
            <w:r w:rsidRPr="0032507A">
              <w:rPr>
                <w:iCs/>
                <w:sz w:val="22"/>
              </w:rPr>
              <w:t>A little</w:t>
            </w:r>
          </w:p>
          <w:p w14:paraId="02447EF9" w14:textId="77777777" w:rsidR="00F9174D" w:rsidRPr="0032507A" w:rsidRDefault="00F9174D" w:rsidP="0021498F">
            <w:pPr>
              <w:pStyle w:val="ListParagraph"/>
              <w:widowControl/>
              <w:numPr>
                <w:ilvl w:val="0"/>
                <w:numId w:val="26"/>
              </w:numPr>
              <w:suppressAutoHyphens w:val="0"/>
              <w:autoSpaceDE/>
              <w:autoSpaceDN/>
              <w:adjustRightInd/>
              <w:spacing w:before="60" w:after="60" w:line="240" w:lineRule="auto"/>
              <w:textAlignment w:val="auto"/>
              <w:rPr>
                <w:sz w:val="22"/>
              </w:rPr>
            </w:pPr>
            <w:r w:rsidRPr="0032507A">
              <w:rPr>
                <w:iCs/>
                <w:sz w:val="22"/>
              </w:rPr>
              <w:t>A lot</w:t>
            </w:r>
          </w:p>
          <w:p w14:paraId="560DBD2F" w14:textId="77777777" w:rsidR="00F9174D" w:rsidRPr="0032507A" w:rsidRDefault="00F9174D" w:rsidP="0021498F">
            <w:pPr>
              <w:pStyle w:val="BodyText"/>
              <w:spacing w:before="60" w:after="60"/>
              <w:ind w:left="120" w:firstLine="0"/>
              <w:rPr>
                <w:rFonts w:cs="Arial"/>
                <w:sz w:val="22"/>
                <w:szCs w:val="22"/>
              </w:rPr>
            </w:pPr>
          </w:p>
          <w:p w14:paraId="1D491403" w14:textId="71AF534A" w:rsidR="00F9174D" w:rsidRPr="0032507A" w:rsidRDefault="00F9174D" w:rsidP="0021498F">
            <w:pPr>
              <w:pStyle w:val="BodyText"/>
              <w:spacing w:before="60" w:after="60"/>
              <w:ind w:left="120" w:firstLine="0"/>
              <w:rPr>
                <w:rFonts w:cs="Arial"/>
                <w:sz w:val="22"/>
                <w:szCs w:val="22"/>
              </w:rPr>
            </w:pPr>
          </w:p>
        </w:tc>
      </w:tr>
    </w:tbl>
    <w:p w14:paraId="5F304633" w14:textId="64F61C5E" w:rsidR="00A04222" w:rsidRPr="0032507A" w:rsidRDefault="00A04222" w:rsidP="002E3E2D">
      <w:pPr>
        <w:widowControl/>
        <w:suppressAutoHyphens w:val="0"/>
        <w:autoSpaceDE/>
        <w:autoSpaceDN/>
        <w:adjustRightInd/>
        <w:spacing w:after="0" w:line="240" w:lineRule="auto"/>
        <w:textAlignment w:val="auto"/>
        <w:rPr>
          <w:bCs/>
          <w:sz w:val="22"/>
        </w:rPr>
      </w:pPr>
    </w:p>
    <w:sectPr w:rsidR="00A04222" w:rsidRPr="0032507A" w:rsidSect="00FD754B">
      <w:pgSz w:w="16840" w:h="11900" w:orient="landscape"/>
      <w:pgMar w:top="705" w:right="1672" w:bottom="426" w:left="709" w:header="680" w:footer="0" w:gutter="0"/>
      <w:cols w:space="39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87D394" w14:textId="77777777" w:rsidR="001E5E41" w:rsidRDefault="001E5E41" w:rsidP="004155CC">
      <w:pPr>
        <w:spacing w:after="0" w:line="240" w:lineRule="auto"/>
      </w:pPr>
      <w:r>
        <w:separator/>
      </w:r>
    </w:p>
  </w:endnote>
  <w:endnote w:type="continuationSeparator" w:id="0">
    <w:p w14:paraId="7927F868" w14:textId="77777777" w:rsidR="001E5E41" w:rsidRDefault="001E5E41" w:rsidP="00415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8DCDA4" w14:textId="77777777" w:rsidR="001E5E41" w:rsidRDefault="001E5E41" w:rsidP="004155CC">
      <w:pPr>
        <w:spacing w:after="0" w:line="240" w:lineRule="auto"/>
      </w:pPr>
      <w:r>
        <w:separator/>
      </w:r>
    </w:p>
  </w:footnote>
  <w:footnote w:type="continuationSeparator" w:id="0">
    <w:p w14:paraId="0F3FE5D9" w14:textId="77777777" w:rsidR="001E5E41" w:rsidRDefault="001E5E41" w:rsidP="004155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2AED79A"/>
    <w:lvl w:ilvl="0">
      <w:start w:val="1"/>
      <w:numFmt w:val="bullet"/>
      <w:pStyle w:val="ListBullet"/>
      <w:lvlText w:val=""/>
      <w:lvlJc w:val="left"/>
      <w:pPr>
        <w:tabs>
          <w:tab w:val="num" w:pos="340"/>
        </w:tabs>
        <w:ind w:left="340" w:hanging="340"/>
      </w:pPr>
      <w:rPr>
        <w:rFonts w:ascii="Symbol" w:hAnsi="Symbol" w:hint="default"/>
        <w:color w:val="2AACE1"/>
      </w:rPr>
    </w:lvl>
  </w:abstractNum>
  <w:abstractNum w:abstractNumId="1" w15:restartNumberingAfterBreak="0">
    <w:nsid w:val="04E165D0"/>
    <w:multiLevelType w:val="hybridMultilevel"/>
    <w:tmpl w:val="16C2509E"/>
    <w:lvl w:ilvl="0" w:tplc="0A70CC9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324027"/>
    <w:multiLevelType w:val="hybridMultilevel"/>
    <w:tmpl w:val="C67E6670"/>
    <w:lvl w:ilvl="0" w:tplc="CCFA4BBA">
      <w:start w:val="1"/>
      <w:numFmt w:val="decimal"/>
      <w:lvlText w:val="(%1)"/>
      <w:lvlJc w:val="left"/>
      <w:pPr>
        <w:ind w:left="785"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1538E8"/>
    <w:multiLevelType w:val="hybridMultilevel"/>
    <w:tmpl w:val="C1C063F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1B2DD9"/>
    <w:multiLevelType w:val="hybridMultilevel"/>
    <w:tmpl w:val="29B68BB0"/>
    <w:lvl w:ilvl="0" w:tplc="0409000F">
      <w:start w:val="1"/>
      <w:numFmt w:val="decimal"/>
      <w:lvlText w:val="%1."/>
      <w:lvlJc w:val="left"/>
      <w:pPr>
        <w:ind w:left="360" w:hanging="360"/>
      </w:pPr>
      <w:rPr>
        <w:rFonts w:hint="default"/>
        <w:color w:val="2AACE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575DB"/>
    <w:multiLevelType w:val="hybridMultilevel"/>
    <w:tmpl w:val="3642FCB0"/>
    <w:lvl w:ilvl="0" w:tplc="6FAA47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DF5A3A"/>
    <w:multiLevelType w:val="hybridMultilevel"/>
    <w:tmpl w:val="1B24A5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D75E14"/>
    <w:multiLevelType w:val="hybridMultilevel"/>
    <w:tmpl w:val="DC543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F32747"/>
    <w:multiLevelType w:val="hybridMultilevel"/>
    <w:tmpl w:val="ED0A5472"/>
    <w:lvl w:ilvl="0" w:tplc="041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D558AF"/>
    <w:multiLevelType w:val="hybridMultilevel"/>
    <w:tmpl w:val="A15CCD72"/>
    <w:lvl w:ilvl="0" w:tplc="337800C4">
      <w:start w:val="1"/>
      <w:numFmt w:val="bullet"/>
      <w:pStyle w:val="Bullets"/>
      <w:lvlText w:val=""/>
      <w:lvlJc w:val="left"/>
      <w:pPr>
        <w:ind w:left="340" w:hanging="340"/>
      </w:pPr>
      <w:rPr>
        <w:rFonts w:ascii="Symbol" w:hAnsi="Symbol" w:hint="default"/>
        <w:color w:val="2AACE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9D4DE0"/>
    <w:multiLevelType w:val="multilevel"/>
    <w:tmpl w:val="819EFD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5420F2"/>
    <w:multiLevelType w:val="hybridMultilevel"/>
    <w:tmpl w:val="3DBA727C"/>
    <w:lvl w:ilvl="0" w:tplc="C8C6CFF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E973FE"/>
    <w:multiLevelType w:val="hybridMultilevel"/>
    <w:tmpl w:val="49E06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3E1A1A"/>
    <w:multiLevelType w:val="hybridMultilevel"/>
    <w:tmpl w:val="D6226A98"/>
    <w:lvl w:ilvl="0" w:tplc="04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BF47AF"/>
    <w:multiLevelType w:val="hybridMultilevel"/>
    <w:tmpl w:val="D1AEAAE6"/>
    <w:lvl w:ilvl="0" w:tplc="AB4E818C">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48121D"/>
    <w:multiLevelType w:val="hybridMultilevel"/>
    <w:tmpl w:val="529694F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AC4485"/>
    <w:multiLevelType w:val="hybridMultilevel"/>
    <w:tmpl w:val="CEB6B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B8684B"/>
    <w:multiLevelType w:val="hybridMultilevel"/>
    <w:tmpl w:val="808E330E"/>
    <w:lvl w:ilvl="0" w:tplc="5E20722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ED6E9C"/>
    <w:multiLevelType w:val="hybridMultilevel"/>
    <w:tmpl w:val="518024CA"/>
    <w:lvl w:ilvl="0" w:tplc="04090019">
      <w:start w:val="1"/>
      <w:numFmt w:val="lowerLetter"/>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172B45"/>
    <w:multiLevelType w:val="hybridMultilevel"/>
    <w:tmpl w:val="A71E96B6"/>
    <w:lvl w:ilvl="0" w:tplc="540CE246">
      <w:start w:val="1"/>
      <w:numFmt w:val="lowerLetter"/>
      <w:lvlText w:val="%1."/>
      <w:lvlJc w:val="left"/>
      <w:pPr>
        <w:ind w:left="720" w:hanging="360"/>
      </w:pPr>
      <w:rPr>
        <w:rFonts w:ascii="Arial" w:hAnsi="Arial" w:cs="Arial" w:hint="default"/>
        <w:b w:val="0"/>
        <w:i w:val="0"/>
        <w:sz w:val="20"/>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DD3E62"/>
    <w:multiLevelType w:val="hybridMultilevel"/>
    <w:tmpl w:val="B83C75F8"/>
    <w:lvl w:ilvl="0" w:tplc="3DD8DF56">
      <w:start w:val="1"/>
      <w:numFmt w:val="decimal"/>
      <w:lvlText w:val="(%1)"/>
      <w:lvlJc w:val="left"/>
      <w:pPr>
        <w:ind w:left="720" w:hanging="360"/>
      </w:pPr>
      <w:rPr>
        <w:rFonts w:ascii="Arial" w:eastAsiaTheme="minorEastAsia" w:hAnsi="Arial"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74F2018"/>
    <w:multiLevelType w:val="hybridMultilevel"/>
    <w:tmpl w:val="777C3496"/>
    <w:lvl w:ilvl="0" w:tplc="6FAA47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682DD9"/>
    <w:multiLevelType w:val="hybridMultilevel"/>
    <w:tmpl w:val="529694F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CFA0DE8"/>
    <w:multiLevelType w:val="hybridMultilevel"/>
    <w:tmpl w:val="B2A612F4"/>
    <w:lvl w:ilvl="0" w:tplc="6A060262">
      <w:start w:val="10"/>
      <w:numFmt w:val="decimal"/>
      <w:lvlText w:val="(%1)"/>
      <w:lvlJc w:val="left"/>
      <w:pPr>
        <w:ind w:left="785"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F7477FA"/>
    <w:multiLevelType w:val="hybridMultilevel"/>
    <w:tmpl w:val="F7786648"/>
    <w:lvl w:ilvl="0" w:tplc="3E64D472">
      <w:start w:val="1"/>
      <w:numFmt w:val="lowerLetter"/>
      <w:lvlText w:val="%1."/>
      <w:lvlJc w:val="left"/>
      <w:pPr>
        <w:ind w:left="720" w:hanging="360"/>
      </w:pPr>
      <w:rPr>
        <w:rFonts w:ascii="Arial" w:eastAsiaTheme="minorEastAsia"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F87C53"/>
    <w:multiLevelType w:val="hybridMultilevel"/>
    <w:tmpl w:val="C33453C8"/>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5"/>
  </w:num>
  <w:num w:numId="4">
    <w:abstractNumId w:val="20"/>
  </w:num>
  <w:num w:numId="5">
    <w:abstractNumId w:val="19"/>
  </w:num>
  <w:num w:numId="6">
    <w:abstractNumId w:val="21"/>
  </w:num>
  <w:num w:numId="7">
    <w:abstractNumId w:val="18"/>
  </w:num>
  <w:num w:numId="8">
    <w:abstractNumId w:val="7"/>
  </w:num>
  <w:num w:numId="9">
    <w:abstractNumId w:val="9"/>
  </w:num>
  <w:num w:numId="10">
    <w:abstractNumId w:val="4"/>
  </w:num>
  <w:num w:numId="11">
    <w:abstractNumId w:val="12"/>
  </w:num>
  <w:num w:numId="12">
    <w:abstractNumId w:val="5"/>
  </w:num>
  <w:num w:numId="13">
    <w:abstractNumId w:val="3"/>
  </w:num>
  <w:num w:numId="14">
    <w:abstractNumId w:val="14"/>
  </w:num>
  <w:num w:numId="15">
    <w:abstractNumId w:val="8"/>
  </w:num>
  <w:num w:numId="16">
    <w:abstractNumId w:val="22"/>
  </w:num>
  <w:num w:numId="17">
    <w:abstractNumId w:val="10"/>
  </w:num>
  <w:num w:numId="18">
    <w:abstractNumId w:val="13"/>
  </w:num>
  <w:num w:numId="19">
    <w:abstractNumId w:val="24"/>
  </w:num>
  <w:num w:numId="20">
    <w:abstractNumId w:val="6"/>
  </w:num>
  <w:num w:numId="21">
    <w:abstractNumId w:val="1"/>
  </w:num>
  <w:num w:numId="22">
    <w:abstractNumId w:val="2"/>
  </w:num>
  <w:num w:numId="23">
    <w:abstractNumId w:val="17"/>
  </w:num>
  <w:num w:numId="24">
    <w:abstractNumId w:val="23"/>
  </w:num>
  <w:num w:numId="25">
    <w:abstractNumId w:val="11"/>
  </w:num>
  <w:num w:numId="26">
    <w:abstractNumId w:val="15"/>
  </w:num>
  <w:num w:numId="27">
    <w:abstractNumId w:val="16"/>
  </w:num>
  <w:num w:numId="28">
    <w:abstractNumId w:val="9"/>
  </w:num>
  <w:num w:numId="29">
    <w:abstractNumId w:val="9"/>
  </w:num>
  <w:num w:numId="30">
    <w:abstractNumId w:val="9"/>
  </w:num>
  <w:num w:numId="31">
    <w:abstractNumId w:val="9"/>
  </w:num>
  <w:num w:numId="32">
    <w:abstractNumId w:val="9"/>
  </w:num>
  <w:num w:numId="33">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rAwNjYzMjAxt7Q0NLRU0lEKTi0uzszPAykwNKoFAAwbOigtAAAA"/>
  </w:docVars>
  <w:rsids>
    <w:rsidRoot w:val="004155CC"/>
    <w:rsid w:val="000001B8"/>
    <w:rsid w:val="00000B28"/>
    <w:rsid w:val="00004034"/>
    <w:rsid w:val="000067E9"/>
    <w:rsid w:val="000126E2"/>
    <w:rsid w:val="000270DA"/>
    <w:rsid w:val="000332D9"/>
    <w:rsid w:val="00037A4F"/>
    <w:rsid w:val="000407A7"/>
    <w:rsid w:val="000449FD"/>
    <w:rsid w:val="00051246"/>
    <w:rsid w:val="00051DDB"/>
    <w:rsid w:val="00052743"/>
    <w:rsid w:val="00054F13"/>
    <w:rsid w:val="0005530C"/>
    <w:rsid w:val="0005571B"/>
    <w:rsid w:val="00056752"/>
    <w:rsid w:val="00062E59"/>
    <w:rsid w:val="00063100"/>
    <w:rsid w:val="0007159E"/>
    <w:rsid w:val="00081253"/>
    <w:rsid w:val="0008355D"/>
    <w:rsid w:val="00097142"/>
    <w:rsid w:val="000A00E5"/>
    <w:rsid w:val="000A22DC"/>
    <w:rsid w:val="000A2C35"/>
    <w:rsid w:val="000A5A31"/>
    <w:rsid w:val="000B30A6"/>
    <w:rsid w:val="000B3F75"/>
    <w:rsid w:val="000B4D1B"/>
    <w:rsid w:val="000B5FA5"/>
    <w:rsid w:val="000C1D7C"/>
    <w:rsid w:val="000C1DE9"/>
    <w:rsid w:val="000C2B1A"/>
    <w:rsid w:val="000C6669"/>
    <w:rsid w:val="000C70F6"/>
    <w:rsid w:val="000C7BE9"/>
    <w:rsid w:val="000D1E79"/>
    <w:rsid w:val="000D72D7"/>
    <w:rsid w:val="000D76A2"/>
    <w:rsid w:val="000D7841"/>
    <w:rsid w:val="000E0C72"/>
    <w:rsid w:val="000E4783"/>
    <w:rsid w:val="000E5478"/>
    <w:rsid w:val="000E5480"/>
    <w:rsid w:val="001005C1"/>
    <w:rsid w:val="001019A8"/>
    <w:rsid w:val="00110527"/>
    <w:rsid w:val="00110D9D"/>
    <w:rsid w:val="001113AA"/>
    <w:rsid w:val="00112AEA"/>
    <w:rsid w:val="001212F1"/>
    <w:rsid w:val="00122DFF"/>
    <w:rsid w:val="00131770"/>
    <w:rsid w:val="001369B2"/>
    <w:rsid w:val="00137113"/>
    <w:rsid w:val="00140206"/>
    <w:rsid w:val="001501AB"/>
    <w:rsid w:val="0015020E"/>
    <w:rsid w:val="00150755"/>
    <w:rsid w:val="001524E7"/>
    <w:rsid w:val="00152FD0"/>
    <w:rsid w:val="00155957"/>
    <w:rsid w:val="00164E04"/>
    <w:rsid w:val="00164FAB"/>
    <w:rsid w:val="00165840"/>
    <w:rsid w:val="00166544"/>
    <w:rsid w:val="00174AAC"/>
    <w:rsid w:val="00175110"/>
    <w:rsid w:val="00175D91"/>
    <w:rsid w:val="00181B60"/>
    <w:rsid w:val="00184461"/>
    <w:rsid w:val="001856F6"/>
    <w:rsid w:val="0018667B"/>
    <w:rsid w:val="00187E8B"/>
    <w:rsid w:val="001914BC"/>
    <w:rsid w:val="00191E98"/>
    <w:rsid w:val="00192F88"/>
    <w:rsid w:val="00193956"/>
    <w:rsid w:val="001940EB"/>
    <w:rsid w:val="00196034"/>
    <w:rsid w:val="001A443F"/>
    <w:rsid w:val="001B1A73"/>
    <w:rsid w:val="001B1F3E"/>
    <w:rsid w:val="001B6AD6"/>
    <w:rsid w:val="001C0BF2"/>
    <w:rsid w:val="001C0CD5"/>
    <w:rsid w:val="001C4191"/>
    <w:rsid w:val="001C4AC4"/>
    <w:rsid w:val="001C4F05"/>
    <w:rsid w:val="001D2B55"/>
    <w:rsid w:val="001D2CA2"/>
    <w:rsid w:val="001D3D4F"/>
    <w:rsid w:val="001D7008"/>
    <w:rsid w:val="001D7193"/>
    <w:rsid w:val="001D7F4E"/>
    <w:rsid w:val="001E4AAF"/>
    <w:rsid w:val="001E5E41"/>
    <w:rsid w:val="001F0C11"/>
    <w:rsid w:val="001F4591"/>
    <w:rsid w:val="002004E7"/>
    <w:rsid w:val="00202814"/>
    <w:rsid w:val="00204081"/>
    <w:rsid w:val="00210F00"/>
    <w:rsid w:val="002110D6"/>
    <w:rsid w:val="002134A8"/>
    <w:rsid w:val="0021498F"/>
    <w:rsid w:val="00214C2F"/>
    <w:rsid w:val="00215425"/>
    <w:rsid w:val="00216674"/>
    <w:rsid w:val="00222B4F"/>
    <w:rsid w:val="0022443B"/>
    <w:rsid w:val="002252F5"/>
    <w:rsid w:val="0022674A"/>
    <w:rsid w:val="0022792D"/>
    <w:rsid w:val="00227E92"/>
    <w:rsid w:val="00230558"/>
    <w:rsid w:val="00230E11"/>
    <w:rsid w:val="00233F88"/>
    <w:rsid w:val="0023798B"/>
    <w:rsid w:val="00237F99"/>
    <w:rsid w:val="00241E5D"/>
    <w:rsid w:val="00247AB8"/>
    <w:rsid w:val="00251A8B"/>
    <w:rsid w:val="00255DE8"/>
    <w:rsid w:val="00275C8C"/>
    <w:rsid w:val="00280C49"/>
    <w:rsid w:val="0028327F"/>
    <w:rsid w:val="002844C2"/>
    <w:rsid w:val="00292554"/>
    <w:rsid w:val="00293DA9"/>
    <w:rsid w:val="00296D49"/>
    <w:rsid w:val="002A5D0F"/>
    <w:rsid w:val="002A7E07"/>
    <w:rsid w:val="002B23C9"/>
    <w:rsid w:val="002B7849"/>
    <w:rsid w:val="002C6421"/>
    <w:rsid w:val="002D3F50"/>
    <w:rsid w:val="002D5384"/>
    <w:rsid w:val="002E1A5E"/>
    <w:rsid w:val="002E3E2D"/>
    <w:rsid w:val="002E49A0"/>
    <w:rsid w:val="002E55D5"/>
    <w:rsid w:val="002E7F3F"/>
    <w:rsid w:val="002F040E"/>
    <w:rsid w:val="002F068E"/>
    <w:rsid w:val="002F362B"/>
    <w:rsid w:val="002F4A34"/>
    <w:rsid w:val="002F4C6E"/>
    <w:rsid w:val="0030532F"/>
    <w:rsid w:val="003070E1"/>
    <w:rsid w:val="0031056A"/>
    <w:rsid w:val="003126CA"/>
    <w:rsid w:val="00316A47"/>
    <w:rsid w:val="00317824"/>
    <w:rsid w:val="00320666"/>
    <w:rsid w:val="00321E75"/>
    <w:rsid w:val="0032223E"/>
    <w:rsid w:val="0032507A"/>
    <w:rsid w:val="00333567"/>
    <w:rsid w:val="003353A2"/>
    <w:rsid w:val="00346109"/>
    <w:rsid w:val="00350348"/>
    <w:rsid w:val="00360A53"/>
    <w:rsid w:val="00365A0E"/>
    <w:rsid w:val="003674BA"/>
    <w:rsid w:val="00371CF1"/>
    <w:rsid w:val="00376A61"/>
    <w:rsid w:val="003802F2"/>
    <w:rsid w:val="0038091E"/>
    <w:rsid w:val="00381B04"/>
    <w:rsid w:val="00384008"/>
    <w:rsid w:val="00384F1B"/>
    <w:rsid w:val="00386614"/>
    <w:rsid w:val="00392E79"/>
    <w:rsid w:val="00396F77"/>
    <w:rsid w:val="003A0E0F"/>
    <w:rsid w:val="003A125B"/>
    <w:rsid w:val="003A2D00"/>
    <w:rsid w:val="003A42C3"/>
    <w:rsid w:val="003A4BF5"/>
    <w:rsid w:val="003A6071"/>
    <w:rsid w:val="003A7E0F"/>
    <w:rsid w:val="003C2C27"/>
    <w:rsid w:val="003C7472"/>
    <w:rsid w:val="003D0C4E"/>
    <w:rsid w:val="003D2F2A"/>
    <w:rsid w:val="003D37B0"/>
    <w:rsid w:val="003D5B34"/>
    <w:rsid w:val="003D6814"/>
    <w:rsid w:val="003E03AD"/>
    <w:rsid w:val="003E33E7"/>
    <w:rsid w:val="003E521D"/>
    <w:rsid w:val="003E5D49"/>
    <w:rsid w:val="003E63E2"/>
    <w:rsid w:val="003E799C"/>
    <w:rsid w:val="003F01C7"/>
    <w:rsid w:val="003F3246"/>
    <w:rsid w:val="003F5DB0"/>
    <w:rsid w:val="003F7425"/>
    <w:rsid w:val="0040001E"/>
    <w:rsid w:val="0040610D"/>
    <w:rsid w:val="00413A43"/>
    <w:rsid w:val="00415360"/>
    <w:rsid w:val="004155CC"/>
    <w:rsid w:val="00415AEF"/>
    <w:rsid w:val="004268FE"/>
    <w:rsid w:val="00427EC3"/>
    <w:rsid w:val="00435B85"/>
    <w:rsid w:val="00437DDE"/>
    <w:rsid w:val="00441D81"/>
    <w:rsid w:val="0044259A"/>
    <w:rsid w:val="004444DF"/>
    <w:rsid w:val="004448BD"/>
    <w:rsid w:val="004466CD"/>
    <w:rsid w:val="00447BB0"/>
    <w:rsid w:val="0045118D"/>
    <w:rsid w:val="004531A4"/>
    <w:rsid w:val="00457898"/>
    <w:rsid w:val="00462C80"/>
    <w:rsid w:val="00462D61"/>
    <w:rsid w:val="00472046"/>
    <w:rsid w:val="0048065A"/>
    <w:rsid w:val="004822A4"/>
    <w:rsid w:val="00483A8D"/>
    <w:rsid w:val="004852EF"/>
    <w:rsid w:val="004928D4"/>
    <w:rsid w:val="0049290F"/>
    <w:rsid w:val="004B56A6"/>
    <w:rsid w:val="004C3C3D"/>
    <w:rsid w:val="004C762D"/>
    <w:rsid w:val="004D05E9"/>
    <w:rsid w:val="004D14B4"/>
    <w:rsid w:val="004D51C1"/>
    <w:rsid w:val="004E15EE"/>
    <w:rsid w:val="004E36C7"/>
    <w:rsid w:val="004E641B"/>
    <w:rsid w:val="004F090D"/>
    <w:rsid w:val="004F0D06"/>
    <w:rsid w:val="004F49A8"/>
    <w:rsid w:val="004F4EA8"/>
    <w:rsid w:val="004F6E00"/>
    <w:rsid w:val="004F7C65"/>
    <w:rsid w:val="0050148F"/>
    <w:rsid w:val="00501D1C"/>
    <w:rsid w:val="00505E91"/>
    <w:rsid w:val="0051337B"/>
    <w:rsid w:val="00515CE3"/>
    <w:rsid w:val="00515EA7"/>
    <w:rsid w:val="00532DB1"/>
    <w:rsid w:val="0053448B"/>
    <w:rsid w:val="00534822"/>
    <w:rsid w:val="0054031B"/>
    <w:rsid w:val="005425A0"/>
    <w:rsid w:val="00543952"/>
    <w:rsid w:val="0054643D"/>
    <w:rsid w:val="005507EA"/>
    <w:rsid w:val="00550D9F"/>
    <w:rsid w:val="00552087"/>
    <w:rsid w:val="00563136"/>
    <w:rsid w:val="0057106F"/>
    <w:rsid w:val="00572733"/>
    <w:rsid w:val="00573D7D"/>
    <w:rsid w:val="005748C9"/>
    <w:rsid w:val="0057716E"/>
    <w:rsid w:val="00577354"/>
    <w:rsid w:val="00577789"/>
    <w:rsid w:val="005843AC"/>
    <w:rsid w:val="00585C3A"/>
    <w:rsid w:val="005938F6"/>
    <w:rsid w:val="00595660"/>
    <w:rsid w:val="005A32EA"/>
    <w:rsid w:val="005A5C08"/>
    <w:rsid w:val="005A6117"/>
    <w:rsid w:val="005B1242"/>
    <w:rsid w:val="005B4755"/>
    <w:rsid w:val="005C7C5F"/>
    <w:rsid w:val="005D2AE3"/>
    <w:rsid w:val="005E5F42"/>
    <w:rsid w:val="005E6081"/>
    <w:rsid w:val="005F1E5A"/>
    <w:rsid w:val="005F21D7"/>
    <w:rsid w:val="00603492"/>
    <w:rsid w:val="00604D13"/>
    <w:rsid w:val="006058AB"/>
    <w:rsid w:val="006112AD"/>
    <w:rsid w:val="00611B28"/>
    <w:rsid w:val="00612A29"/>
    <w:rsid w:val="00614CD4"/>
    <w:rsid w:val="00616D6C"/>
    <w:rsid w:val="00620E25"/>
    <w:rsid w:val="00620EA5"/>
    <w:rsid w:val="00623F32"/>
    <w:rsid w:val="0062736C"/>
    <w:rsid w:val="00627509"/>
    <w:rsid w:val="00631C34"/>
    <w:rsid w:val="00634ED7"/>
    <w:rsid w:val="00635020"/>
    <w:rsid w:val="00647A39"/>
    <w:rsid w:val="00651465"/>
    <w:rsid w:val="00656AF6"/>
    <w:rsid w:val="00660A76"/>
    <w:rsid w:val="0066167C"/>
    <w:rsid w:val="00671EAF"/>
    <w:rsid w:val="00673551"/>
    <w:rsid w:val="00674C5E"/>
    <w:rsid w:val="00675341"/>
    <w:rsid w:val="00675F31"/>
    <w:rsid w:val="0067642C"/>
    <w:rsid w:val="00683BFC"/>
    <w:rsid w:val="006878B6"/>
    <w:rsid w:val="006A21E3"/>
    <w:rsid w:val="006A2DFC"/>
    <w:rsid w:val="006B0EB0"/>
    <w:rsid w:val="006B5BB2"/>
    <w:rsid w:val="006C0995"/>
    <w:rsid w:val="006C3746"/>
    <w:rsid w:val="006C5950"/>
    <w:rsid w:val="006D205E"/>
    <w:rsid w:val="006D6233"/>
    <w:rsid w:val="006D6998"/>
    <w:rsid w:val="006D6D0A"/>
    <w:rsid w:val="006E0E97"/>
    <w:rsid w:val="006E1F00"/>
    <w:rsid w:val="006E409D"/>
    <w:rsid w:val="006E4E00"/>
    <w:rsid w:val="006F062E"/>
    <w:rsid w:val="006F22F2"/>
    <w:rsid w:val="006F454E"/>
    <w:rsid w:val="006F7D40"/>
    <w:rsid w:val="00705086"/>
    <w:rsid w:val="00707EBD"/>
    <w:rsid w:val="00715C9A"/>
    <w:rsid w:val="00716597"/>
    <w:rsid w:val="00720C02"/>
    <w:rsid w:val="0072312D"/>
    <w:rsid w:val="00723200"/>
    <w:rsid w:val="0072745B"/>
    <w:rsid w:val="00731CFD"/>
    <w:rsid w:val="00732366"/>
    <w:rsid w:val="00732A7F"/>
    <w:rsid w:val="00732ADE"/>
    <w:rsid w:val="00733892"/>
    <w:rsid w:val="00733CDB"/>
    <w:rsid w:val="0073550A"/>
    <w:rsid w:val="00737FE0"/>
    <w:rsid w:val="00742467"/>
    <w:rsid w:val="00744140"/>
    <w:rsid w:val="00744FA3"/>
    <w:rsid w:val="00751896"/>
    <w:rsid w:val="007519FE"/>
    <w:rsid w:val="00751B5B"/>
    <w:rsid w:val="00754070"/>
    <w:rsid w:val="00755D92"/>
    <w:rsid w:val="00756551"/>
    <w:rsid w:val="007607E2"/>
    <w:rsid w:val="00762042"/>
    <w:rsid w:val="00762BDA"/>
    <w:rsid w:val="00763330"/>
    <w:rsid w:val="00764744"/>
    <w:rsid w:val="007718F5"/>
    <w:rsid w:val="00772229"/>
    <w:rsid w:val="0077289E"/>
    <w:rsid w:val="00773AFA"/>
    <w:rsid w:val="00783EE9"/>
    <w:rsid w:val="007900FD"/>
    <w:rsid w:val="007A2FA5"/>
    <w:rsid w:val="007B47CD"/>
    <w:rsid w:val="007B4AE3"/>
    <w:rsid w:val="007C0090"/>
    <w:rsid w:val="007C3D3A"/>
    <w:rsid w:val="007C6BCC"/>
    <w:rsid w:val="007D0415"/>
    <w:rsid w:val="007D17D9"/>
    <w:rsid w:val="007D1C05"/>
    <w:rsid w:val="007D4C56"/>
    <w:rsid w:val="007E2207"/>
    <w:rsid w:val="007E26E7"/>
    <w:rsid w:val="007E30C9"/>
    <w:rsid w:val="007F795E"/>
    <w:rsid w:val="008004F6"/>
    <w:rsid w:val="00802C30"/>
    <w:rsid w:val="00811687"/>
    <w:rsid w:val="0081183F"/>
    <w:rsid w:val="00816CBB"/>
    <w:rsid w:val="0082007A"/>
    <w:rsid w:val="00826192"/>
    <w:rsid w:val="008264F7"/>
    <w:rsid w:val="008336AF"/>
    <w:rsid w:val="00835937"/>
    <w:rsid w:val="00843308"/>
    <w:rsid w:val="00862A9E"/>
    <w:rsid w:val="00864B4C"/>
    <w:rsid w:val="00864EAE"/>
    <w:rsid w:val="00872234"/>
    <w:rsid w:val="008864C3"/>
    <w:rsid w:val="00887E01"/>
    <w:rsid w:val="00892276"/>
    <w:rsid w:val="008943F2"/>
    <w:rsid w:val="0089717A"/>
    <w:rsid w:val="008A18B3"/>
    <w:rsid w:val="008A38A9"/>
    <w:rsid w:val="008A61D7"/>
    <w:rsid w:val="008A6258"/>
    <w:rsid w:val="008B110F"/>
    <w:rsid w:val="008D2135"/>
    <w:rsid w:val="008D78DC"/>
    <w:rsid w:val="008E1858"/>
    <w:rsid w:val="008E29CF"/>
    <w:rsid w:val="008E3187"/>
    <w:rsid w:val="008E7FB8"/>
    <w:rsid w:val="008F5039"/>
    <w:rsid w:val="008F65E2"/>
    <w:rsid w:val="00902B36"/>
    <w:rsid w:val="00905BED"/>
    <w:rsid w:val="009146B8"/>
    <w:rsid w:val="0092282B"/>
    <w:rsid w:val="009277D3"/>
    <w:rsid w:val="00930F01"/>
    <w:rsid w:val="009323A8"/>
    <w:rsid w:val="009352D2"/>
    <w:rsid w:val="0094298A"/>
    <w:rsid w:val="009430AF"/>
    <w:rsid w:val="00944E6F"/>
    <w:rsid w:val="0094581D"/>
    <w:rsid w:val="00951E53"/>
    <w:rsid w:val="00953388"/>
    <w:rsid w:val="00954A70"/>
    <w:rsid w:val="009571FE"/>
    <w:rsid w:val="00957D4B"/>
    <w:rsid w:val="00963766"/>
    <w:rsid w:val="009716A6"/>
    <w:rsid w:val="00974261"/>
    <w:rsid w:val="00974B91"/>
    <w:rsid w:val="00980759"/>
    <w:rsid w:val="009810DB"/>
    <w:rsid w:val="00984AB6"/>
    <w:rsid w:val="0098553E"/>
    <w:rsid w:val="00985B2C"/>
    <w:rsid w:val="0098623C"/>
    <w:rsid w:val="0098707A"/>
    <w:rsid w:val="0099147D"/>
    <w:rsid w:val="0099661E"/>
    <w:rsid w:val="00996F06"/>
    <w:rsid w:val="009A2EED"/>
    <w:rsid w:val="009A4216"/>
    <w:rsid w:val="009A4404"/>
    <w:rsid w:val="009A4C21"/>
    <w:rsid w:val="009A5DB8"/>
    <w:rsid w:val="009A6566"/>
    <w:rsid w:val="009B4C31"/>
    <w:rsid w:val="009B59DA"/>
    <w:rsid w:val="009C572B"/>
    <w:rsid w:val="009C711E"/>
    <w:rsid w:val="009D0121"/>
    <w:rsid w:val="009D23B9"/>
    <w:rsid w:val="009D7B3C"/>
    <w:rsid w:val="009E1D6E"/>
    <w:rsid w:val="009E4F52"/>
    <w:rsid w:val="009E7506"/>
    <w:rsid w:val="009E7624"/>
    <w:rsid w:val="009F1CE7"/>
    <w:rsid w:val="009F393C"/>
    <w:rsid w:val="00A04222"/>
    <w:rsid w:val="00A126D9"/>
    <w:rsid w:val="00A2406D"/>
    <w:rsid w:val="00A25FF8"/>
    <w:rsid w:val="00A4075A"/>
    <w:rsid w:val="00A423AF"/>
    <w:rsid w:val="00A43209"/>
    <w:rsid w:val="00A442F7"/>
    <w:rsid w:val="00A45531"/>
    <w:rsid w:val="00A5039F"/>
    <w:rsid w:val="00A5167A"/>
    <w:rsid w:val="00A56D27"/>
    <w:rsid w:val="00A61B00"/>
    <w:rsid w:val="00A6316E"/>
    <w:rsid w:val="00A640EB"/>
    <w:rsid w:val="00A64D55"/>
    <w:rsid w:val="00A67C52"/>
    <w:rsid w:val="00A81802"/>
    <w:rsid w:val="00A84C0A"/>
    <w:rsid w:val="00A877E2"/>
    <w:rsid w:val="00A902F6"/>
    <w:rsid w:val="00A94459"/>
    <w:rsid w:val="00A96157"/>
    <w:rsid w:val="00AA1029"/>
    <w:rsid w:val="00AA1B48"/>
    <w:rsid w:val="00AB0A08"/>
    <w:rsid w:val="00AB0DD7"/>
    <w:rsid w:val="00AB1214"/>
    <w:rsid w:val="00AC0ECC"/>
    <w:rsid w:val="00AD1B62"/>
    <w:rsid w:val="00AD561D"/>
    <w:rsid w:val="00AE090F"/>
    <w:rsid w:val="00AE1535"/>
    <w:rsid w:val="00AE332C"/>
    <w:rsid w:val="00AE7DE0"/>
    <w:rsid w:val="00AF1077"/>
    <w:rsid w:val="00AF15C1"/>
    <w:rsid w:val="00AF33D7"/>
    <w:rsid w:val="00AF740D"/>
    <w:rsid w:val="00AF7CAD"/>
    <w:rsid w:val="00B03677"/>
    <w:rsid w:val="00B0374E"/>
    <w:rsid w:val="00B04CBB"/>
    <w:rsid w:val="00B132ED"/>
    <w:rsid w:val="00B179AA"/>
    <w:rsid w:val="00B249D0"/>
    <w:rsid w:val="00B2558D"/>
    <w:rsid w:val="00B25D98"/>
    <w:rsid w:val="00B26FA3"/>
    <w:rsid w:val="00B27B37"/>
    <w:rsid w:val="00B27EB7"/>
    <w:rsid w:val="00B35FF2"/>
    <w:rsid w:val="00B374B8"/>
    <w:rsid w:val="00B40993"/>
    <w:rsid w:val="00B4169A"/>
    <w:rsid w:val="00B417DA"/>
    <w:rsid w:val="00B445E3"/>
    <w:rsid w:val="00B50ED1"/>
    <w:rsid w:val="00B5379A"/>
    <w:rsid w:val="00B53E59"/>
    <w:rsid w:val="00B55A50"/>
    <w:rsid w:val="00B56277"/>
    <w:rsid w:val="00B61A02"/>
    <w:rsid w:val="00B73A1C"/>
    <w:rsid w:val="00B77C5A"/>
    <w:rsid w:val="00B878EA"/>
    <w:rsid w:val="00B87B7D"/>
    <w:rsid w:val="00B95491"/>
    <w:rsid w:val="00BA003B"/>
    <w:rsid w:val="00BA14A0"/>
    <w:rsid w:val="00BA4E0C"/>
    <w:rsid w:val="00BA5BFC"/>
    <w:rsid w:val="00BA7A8F"/>
    <w:rsid w:val="00BA7B0B"/>
    <w:rsid w:val="00BB1890"/>
    <w:rsid w:val="00BB551C"/>
    <w:rsid w:val="00BB5B7D"/>
    <w:rsid w:val="00BB6403"/>
    <w:rsid w:val="00BC2F63"/>
    <w:rsid w:val="00BD23CE"/>
    <w:rsid w:val="00BD4A76"/>
    <w:rsid w:val="00BD6FCE"/>
    <w:rsid w:val="00BD7221"/>
    <w:rsid w:val="00BF3A80"/>
    <w:rsid w:val="00C04DCB"/>
    <w:rsid w:val="00C0769A"/>
    <w:rsid w:val="00C14A51"/>
    <w:rsid w:val="00C174C0"/>
    <w:rsid w:val="00C21279"/>
    <w:rsid w:val="00C26547"/>
    <w:rsid w:val="00C32B1F"/>
    <w:rsid w:val="00C330C9"/>
    <w:rsid w:val="00C33B76"/>
    <w:rsid w:val="00C35BC2"/>
    <w:rsid w:val="00C41A5B"/>
    <w:rsid w:val="00C44193"/>
    <w:rsid w:val="00C54B84"/>
    <w:rsid w:val="00C54E7C"/>
    <w:rsid w:val="00C57EDF"/>
    <w:rsid w:val="00C60522"/>
    <w:rsid w:val="00C615DB"/>
    <w:rsid w:val="00C64863"/>
    <w:rsid w:val="00C73D36"/>
    <w:rsid w:val="00C73D86"/>
    <w:rsid w:val="00C74205"/>
    <w:rsid w:val="00C84A15"/>
    <w:rsid w:val="00C932D2"/>
    <w:rsid w:val="00C94DAF"/>
    <w:rsid w:val="00CA33A7"/>
    <w:rsid w:val="00CB0F49"/>
    <w:rsid w:val="00CB22D7"/>
    <w:rsid w:val="00CB4F2B"/>
    <w:rsid w:val="00CC0359"/>
    <w:rsid w:val="00CC0E3A"/>
    <w:rsid w:val="00CC15B7"/>
    <w:rsid w:val="00CD1027"/>
    <w:rsid w:val="00CD7E8D"/>
    <w:rsid w:val="00CE02B9"/>
    <w:rsid w:val="00CF6D20"/>
    <w:rsid w:val="00D006D3"/>
    <w:rsid w:val="00D040C0"/>
    <w:rsid w:val="00D10820"/>
    <w:rsid w:val="00D12AE9"/>
    <w:rsid w:val="00D13FD2"/>
    <w:rsid w:val="00D15143"/>
    <w:rsid w:val="00D17F4E"/>
    <w:rsid w:val="00D270F9"/>
    <w:rsid w:val="00D31F97"/>
    <w:rsid w:val="00D32085"/>
    <w:rsid w:val="00D444BF"/>
    <w:rsid w:val="00D44C51"/>
    <w:rsid w:val="00D54E08"/>
    <w:rsid w:val="00D61859"/>
    <w:rsid w:val="00D64A13"/>
    <w:rsid w:val="00D739D7"/>
    <w:rsid w:val="00D76982"/>
    <w:rsid w:val="00D8075C"/>
    <w:rsid w:val="00D82982"/>
    <w:rsid w:val="00D83BEC"/>
    <w:rsid w:val="00D967F2"/>
    <w:rsid w:val="00DA1084"/>
    <w:rsid w:val="00DA22BD"/>
    <w:rsid w:val="00DB1786"/>
    <w:rsid w:val="00DB2A89"/>
    <w:rsid w:val="00DB53E1"/>
    <w:rsid w:val="00DB6D7B"/>
    <w:rsid w:val="00DB7A4B"/>
    <w:rsid w:val="00DC4168"/>
    <w:rsid w:val="00DC727D"/>
    <w:rsid w:val="00DD2E1F"/>
    <w:rsid w:val="00DD64EA"/>
    <w:rsid w:val="00DE20E0"/>
    <w:rsid w:val="00DE363E"/>
    <w:rsid w:val="00DE4FD8"/>
    <w:rsid w:val="00DE5C56"/>
    <w:rsid w:val="00DF01DF"/>
    <w:rsid w:val="00DF16F2"/>
    <w:rsid w:val="00E019F9"/>
    <w:rsid w:val="00E05DC5"/>
    <w:rsid w:val="00E07ED9"/>
    <w:rsid w:val="00E13427"/>
    <w:rsid w:val="00E2310E"/>
    <w:rsid w:val="00E2676C"/>
    <w:rsid w:val="00E27259"/>
    <w:rsid w:val="00E32143"/>
    <w:rsid w:val="00E354A6"/>
    <w:rsid w:val="00E3601B"/>
    <w:rsid w:val="00E36457"/>
    <w:rsid w:val="00E41CCD"/>
    <w:rsid w:val="00E44AFC"/>
    <w:rsid w:val="00E51266"/>
    <w:rsid w:val="00E52F94"/>
    <w:rsid w:val="00E543EC"/>
    <w:rsid w:val="00E55BD1"/>
    <w:rsid w:val="00E5671A"/>
    <w:rsid w:val="00E66830"/>
    <w:rsid w:val="00E66CF6"/>
    <w:rsid w:val="00E710F1"/>
    <w:rsid w:val="00E7187F"/>
    <w:rsid w:val="00E7421E"/>
    <w:rsid w:val="00E82BF9"/>
    <w:rsid w:val="00E82CFE"/>
    <w:rsid w:val="00E83110"/>
    <w:rsid w:val="00E841F9"/>
    <w:rsid w:val="00E961A9"/>
    <w:rsid w:val="00EA309C"/>
    <w:rsid w:val="00EA7A00"/>
    <w:rsid w:val="00EB5633"/>
    <w:rsid w:val="00EC2809"/>
    <w:rsid w:val="00EC33B0"/>
    <w:rsid w:val="00EC3B39"/>
    <w:rsid w:val="00ED2114"/>
    <w:rsid w:val="00ED5820"/>
    <w:rsid w:val="00ED5FB6"/>
    <w:rsid w:val="00EE1B60"/>
    <w:rsid w:val="00EE230B"/>
    <w:rsid w:val="00EE2DE6"/>
    <w:rsid w:val="00EE37F7"/>
    <w:rsid w:val="00EE4671"/>
    <w:rsid w:val="00EF055C"/>
    <w:rsid w:val="00EF072A"/>
    <w:rsid w:val="00EF1B54"/>
    <w:rsid w:val="00EF2C27"/>
    <w:rsid w:val="00EF6E88"/>
    <w:rsid w:val="00F01658"/>
    <w:rsid w:val="00F04D4C"/>
    <w:rsid w:val="00F0589E"/>
    <w:rsid w:val="00F07765"/>
    <w:rsid w:val="00F119D2"/>
    <w:rsid w:val="00F15E89"/>
    <w:rsid w:val="00F26F99"/>
    <w:rsid w:val="00F30619"/>
    <w:rsid w:val="00F35EF8"/>
    <w:rsid w:val="00F362B3"/>
    <w:rsid w:val="00F40BFF"/>
    <w:rsid w:val="00F40EB5"/>
    <w:rsid w:val="00F41672"/>
    <w:rsid w:val="00F41A7F"/>
    <w:rsid w:val="00F43654"/>
    <w:rsid w:val="00F56D5A"/>
    <w:rsid w:val="00F7099B"/>
    <w:rsid w:val="00F80B0B"/>
    <w:rsid w:val="00F81CF7"/>
    <w:rsid w:val="00F82A05"/>
    <w:rsid w:val="00F859D3"/>
    <w:rsid w:val="00F9174D"/>
    <w:rsid w:val="00F9314D"/>
    <w:rsid w:val="00F94176"/>
    <w:rsid w:val="00F94A41"/>
    <w:rsid w:val="00FB1D2A"/>
    <w:rsid w:val="00FB2700"/>
    <w:rsid w:val="00FB2E38"/>
    <w:rsid w:val="00FB7AD1"/>
    <w:rsid w:val="00FB7CCC"/>
    <w:rsid w:val="00FC1E37"/>
    <w:rsid w:val="00FC54AD"/>
    <w:rsid w:val="00FC65A3"/>
    <w:rsid w:val="00FC6B67"/>
    <w:rsid w:val="00FC6B71"/>
    <w:rsid w:val="00FC77D1"/>
    <w:rsid w:val="00FD15DE"/>
    <w:rsid w:val="00FD194E"/>
    <w:rsid w:val="00FD2643"/>
    <w:rsid w:val="00FD3E46"/>
    <w:rsid w:val="00FD5F49"/>
    <w:rsid w:val="00FD754B"/>
    <w:rsid w:val="00FE2E4A"/>
    <w:rsid w:val="00FE46A4"/>
    <w:rsid w:val="00FF328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1DC0A0"/>
  <w15:docId w15:val="{6D1C3E9D-059B-472F-8AD3-77ABF5A99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E08"/>
    <w:pPr>
      <w:widowControl w:val="0"/>
      <w:suppressAutoHyphens/>
      <w:autoSpaceDE w:val="0"/>
      <w:autoSpaceDN w:val="0"/>
      <w:adjustRightInd w:val="0"/>
      <w:spacing w:after="227" w:line="288" w:lineRule="auto"/>
      <w:textAlignment w:val="center"/>
    </w:pPr>
    <w:rPr>
      <w:rFonts w:ascii="Arial" w:hAnsi="Arial" w:cs="Arial"/>
      <w:color w:val="000000"/>
      <w:sz w:val="20"/>
      <w:szCs w:val="22"/>
      <w:lang w:val="en-GB"/>
    </w:rPr>
  </w:style>
  <w:style w:type="paragraph" w:styleId="Heading1">
    <w:name w:val="heading 1"/>
    <w:basedOn w:val="Header"/>
    <w:next w:val="Normal"/>
    <w:link w:val="Heading1Char"/>
    <w:uiPriority w:val="9"/>
    <w:qFormat/>
    <w:rsid w:val="00E543EC"/>
    <w:pPr>
      <w:spacing w:after="480"/>
      <w:outlineLvl w:val="0"/>
    </w:pPr>
    <w:rPr>
      <w:rFonts w:ascii="Arial Bold" w:hAnsi="Arial Bold" w:cs="Arial Bold"/>
      <w:color w:val="2AACE1"/>
      <w:sz w:val="48"/>
      <w:szCs w:val="48"/>
    </w:rPr>
  </w:style>
  <w:style w:type="paragraph" w:styleId="Heading2">
    <w:name w:val="heading 2"/>
    <w:basedOn w:val="Normal"/>
    <w:next w:val="Normal"/>
    <w:link w:val="Heading2Char"/>
    <w:uiPriority w:val="9"/>
    <w:unhideWhenUsed/>
    <w:qFormat/>
    <w:rsid w:val="004155CC"/>
    <w:pPr>
      <w:outlineLvl w:val="1"/>
    </w:pPr>
    <w:rPr>
      <w:rFonts w:ascii="Arial Bold" w:hAnsi="Arial Bold" w:cs="Arial Bold"/>
      <w:color w:val="FF0000"/>
      <w:sz w:val="30"/>
      <w:szCs w:val="30"/>
    </w:rPr>
  </w:style>
  <w:style w:type="paragraph" w:styleId="Heading3">
    <w:name w:val="heading 3"/>
    <w:basedOn w:val="Normal"/>
    <w:next w:val="Normal"/>
    <w:link w:val="Heading3Char"/>
    <w:uiPriority w:val="9"/>
    <w:unhideWhenUsed/>
    <w:qFormat/>
    <w:rsid w:val="004155CC"/>
    <w:pPr>
      <w:spacing w:after="0"/>
      <w:outlineLvl w:val="2"/>
    </w:pPr>
    <w:rPr>
      <w:b/>
      <w:color w:val="663366"/>
      <w:sz w:val="24"/>
      <w:szCs w:val="24"/>
    </w:rPr>
  </w:style>
  <w:style w:type="paragraph" w:styleId="Heading4">
    <w:name w:val="heading 4"/>
    <w:basedOn w:val="Normal"/>
    <w:next w:val="Normal"/>
    <w:link w:val="Heading4Char"/>
    <w:uiPriority w:val="9"/>
    <w:unhideWhenUsed/>
    <w:qFormat/>
    <w:rsid w:val="00E543EC"/>
    <w:pPr>
      <w:keepNext/>
      <w:keepLines/>
      <w:spacing w:before="200" w:after="0"/>
      <w:outlineLvl w:val="3"/>
    </w:pPr>
    <w:rPr>
      <w:rFonts w:asciiTheme="majorHAnsi" w:eastAsiaTheme="majorEastAsia" w:hAnsiTheme="majorHAnsi" w:cstheme="majorBidi"/>
      <w:b/>
      <w:bCs/>
      <w:i/>
      <w:iCs/>
      <w:color w:val="2AACE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7C52"/>
    <w:rPr>
      <w:rFonts w:ascii="Arial" w:hAnsi="Arial"/>
      <w:sz w:val="20"/>
      <w:szCs w:val="18"/>
    </w:rPr>
    <w:tblPr>
      <w:tblInd w:w="113" w:type="dxa"/>
      <w:tblBorders>
        <w:bottom w:val="single" w:sz="4" w:space="0" w:color="3399CC"/>
        <w:insideH w:val="single" w:sz="4" w:space="0" w:color="3399CC"/>
      </w:tblBorders>
    </w:tblPr>
    <w:tcPr>
      <w:shd w:val="clear" w:color="auto" w:fill="auto"/>
      <w:tcMar>
        <w:top w:w="113" w:type="dxa"/>
        <w:bottom w:w="113" w:type="dxa"/>
      </w:tcMar>
    </w:tcPr>
    <w:tblStylePr w:type="firstRow">
      <w:pPr>
        <w:wordWrap/>
        <w:spacing w:beforeLines="0" w:beforeAutospacing="0" w:afterLines="0" w:afterAutospacing="0" w:line="240" w:lineRule="auto"/>
        <w:ind w:leftChars="0" w:left="0" w:rightChars="0" w:right="0" w:firstLineChars="0" w:firstLine="0"/>
      </w:pPr>
      <w:rPr>
        <w:rFonts w:ascii="Arial" w:hAnsi="Arial"/>
        <w:b/>
        <w:bCs/>
        <w:i w:val="0"/>
        <w:iCs w:val="0"/>
        <w:color w:val="FFFFFF" w:themeColor="background1"/>
        <w:sz w:val="18"/>
        <w:szCs w:val="18"/>
      </w:rPr>
      <w:tblPr/>
      <w:tcPr>
        <w:tcBorders>
          <w:top w:val="nil"/>
          <w:left w:val="nil"/>
          <w:bottom w:val="nil"/>
          <w:right w:val="nil"/>
          <w:insideH w:val="nil"/>
          <w:insideV w:val="nil"/>
          <w:tl2br w:val="nil"/>
          <w:tr2bl w:val="nil"/>
        </w:tcBorders>
        <w:shd w:val="clear" w:color="auto" w:fill="663366"/>
        <w:tcMar>
          <w:top w:w="113" w:type="dxa"/>
          <w:left w:w="113" w:type="dxa"/>
          <w:bottom w:w="113" w:type="dxa"/>
          <w:right w:w="113" w:type="dxa"/>
        </w:tcMar>
      </w:tcPr>
    </w:tblStylePr>
  </w:style>
  <w:style w:type="character" w:customStyle="1" w:styleId="Heading1Char">
    <w:name w:val="Heading 1 Char"/>
    <w:basedOn w:val="DefaultParagraphFont"/>
    <w:link w:val="Heading1"/>
    <w:uiPriority w:val="9"/>
    <w:rsid w:val="00E543EC"/>
    <w:rPr>
      <w:rFonts w:ascii="Arial Bold" w:hAnsi="Arial Bold" w:cs="Arial Bold"/>
      <w:caps/>
      <w:color w:val="2AACE1"/>
      <w:sz w:val="48"/>
      <w:szCs w:val="48"/>
      <w:lang w:val="en-GB"/>
    </w:rPr>
  </w:style>
  <w:style w:type="character" w:customStyle="1" w:styleId="Heading2Char">
    <w:name w:val="Heading 2 Char"/>
    <w:basedOn w:val="DefaultParagraphFont"/>
    <w:link w:val="Heading2"/>
    <w:uiPriority w:val="9"/>
    <w:rsid w:val="004155CC"/>
    <w:rPr>
      <w:rFonts w:ascii="Arial Bold" w:hAnsi="Arial Bold" w:cs="Arial Bold"/>
      <w:color w:val="FF0000"/>
      <w:sz w:val="30"/>
      <w:szCs w:val="30"/>
      <w:lang w:val="en-GB"/>
    </w:rPr>
  </w:style>
  <w:style w:type="character" w:customStyle="1" w:styleId="Heading3Char">
    <w:name w:val="Heading 3 Char"/>
    <w:basedOn w:val="DefaultParagraphFont"/>
    <w:link w:val="Heading3"/>
    <w:uiPriority w:val="9"/>
    <w:rsid w:val="004155CC"/>
    <w:rPr>
      <w:rFonts w:ascii="Arial" w:hAnsi="Arial" w:cs="Arial"/>
      <w:b/>
      <w:color w:val="663366"/>
      <w:lang w:val="en-GB"/>
    </w:rPr>
  </w:style>
  <w:style w:type="paragraph" w:styleId="Header">
    <w:name w:val="header"/>
    <w:basedOn w:val="Normal"/>
    <w:link w:val="HeaderChar"/>
    <w:uiPriority w:val="99"/>
    <w:unhideWhenUsed/>
    <w:rsid w:val="004155CC"/>
    <w:pPr>
      <w:tabs>
        <w:tab w:val="center" w:pos="4320"/>
        <w:tab w:val="right" w:pos="8640"/>
      </w:tabs>
    </w:pPr>
    <w:rPr>
      <w:caps/>
      <w:sz w:val="36"/>
      <w:szCs w:val="36"/>
    </w:rPr>
  </w:style>
  <w:style w:type="character" w:customStyle="1" w:styleId="HeaderChar">
    <w:name w:val="Header Char"/>
    <w:basedOn w:val="DefaultParagraphFont"/>
    <w:link w:val="Header"/>
    <w:uiPriority w:val="99"/>
    <w:rsid w:val="004155CC"/>
    <w:rPr>
      <w:rFonts w:ascii="Arial" w:hAnsi="Arial" w:cs="Arial"/>
      <w:caps/>
      <w:color w:val="000000"/>
      <w:sz w:val="36"/>
      <w:szCs w:val="36"/>
      <w:lang w:val="en-GB"/>
    </w:rPr>
  </w:style>
  <w:style w:type="paragraph" w:styleId="Footer">
    <w:name w:val="footer"/>
    <w:basedOn w:val="Normal"/>
    <w:link w:val="FooterChar"/>
    <w:uiPriority w:val="99"/>
    <w:unhideWhenUsed/>
    <w:rsid w:val="004155CC"/>
    <w:pPr>
      <w:tabs>
        <w:tab w:val="center" w:pos="4320"/>
        <w:tab w:val="right" w:pos="8640"/>
      </w:tabs>
    </w:pPr>
  </w:style>
  <w:style w:type="character" w:customStyle="1" w:styleId="FooterChar">
    <w:name w:val="Footer Char"/>
    <w:basedOn w:val="DefaultParagraphFont"/>
    <w:link w:val="Footer"/>
    <w:uiPriority w:val="99"/>
    <w:rsid w:val="004155CC"/>
    <w:rPr>
      <w:rFonts w:ascii="Arial" w:hAnsi="Arial" w:cs="Arial"/>
      <w:color w:val="000000"/>
      <w:sz w:val="22"/>
      <w:szCs w:val="22"/>
      <w:lang w:val="en-GB"/>
    </w:rPr>
  </w:style>
  <w:style w:type="paragraph" w:styleId="Quote">
    <w:name w:val="Quote"/>
    <w:basedOn w:val="Normal"/>
    <w:next w:val="Normal"/>
    <w:link w:val="QuoteChar"/>
    <w:uiPriority w:val="29"/>
    <w:qFormat/>
    <w:rsid w:val="00E543EC"/>
    <w:pPr>
      <w:spacing w:after="240" w:line="240" w:lineRule="auto"/>
      <w:ind w:left="170" w:hanging="170"/>
    </w:pPr>
    <w:rPr>
      <w:rFonts w:ascii="Arial Bold" w:hAnsi="Arial Bold" w:cs="Arial Bold"/>
      <w:color w:val="2AACE1"/>
      <w:sz w:val="32"/>
      <w:szCs w:val="32"/>
    </w:rPr>
  </w:style>
  <w:style w:type="character" w:customStyle="1" w:styleId="QuoteChar">
    <w:name w:val="Quote Char"/>
    <w:basedOn w:val="DefaultParagraphFont"/>
    <w:link w:val="Quote"/>
    <w:uiPriority w:val="29"/>
    <w:rsid w:val="00E543EC"/>
    <w:rPr>
      <w:rFonts w:ascii="Arial Bold" w:hAnsi="Arial Bold" w:cs="Arial Bold"/>
      <w:color w:val="2AACE1"/>
      <w:sz w:val="32"/>
      <w:szCs w:val="32"/>
      <w:lang w:val="en-GB"/>
    </w:rPr>
  </w:style>
  <w:style w:type="paragraph" w:styleId="Caption">
    <w:name w:val="caption"/>
    <w:basedOn w:val="Normal"/>
    <w:next w:val="Normal"/>
    <w:uiPriority w:val="35"/>
    <w:unhideWhenUsed/>
    <w:qFormat/>
    <w:rsid w:val="004155CC"/>
    <w:pPr>
      <w:spacing w:after="200"/>
    </w:pPr>
    <w:rPr>
      <w:bCs/>
      <w:i/>
      <w:color w:val="auto"/>
      <w:sz w:val="18"/>
      <w:szCs w:val="18"/>
    </w:rPr>
  </w:style>
  <w:style w:type="paragraph" w:customStyle="1" w:styleId="NoteLevel11">
    <w:name w:val="Note Level 11"/>
    <w:basedOn w:val="Normal"/>
    <w:autoRedefine/>
    <w:uiPriority w:val="99"/>
    <w:unhideWhenUsed/>
    <w:qFormat/>
    <w:rsid w:val="004444DF"/>
    <w:pPr>
      <w:keepNext/>
      <w:spacing w:after="0" w:line="240" w:lineRule="auto"/>
      <w:contextualSpacing/>
      <w:outlineLvl w:val="0"/>
    </w:pPr>
    <w:rPr>
      <w:sz w:val="14"/>
    </w:rPr>
  </w:style>
  <w:style w:type="character" w:styleId="SubtleEmphasis">
    <w:name w:val="Subtle Emphasis"/>
    <w:uiPriority w:val="19"/>
    <w:qFormat/>
    <w:rsid w:val="004155CC"/>
    <w:rPr>
      <w:rFonts w:ascii="Arial" w:hAnsi="Arial"/>
      <w:i/>
      <w:iCs/>
      <w:color w:val="663366"/>
      <w:sz w:val="22"/>
    </w:rPr>
  </w:style>
  <w:style w:type="paragraph" w:styleId="Subtitle">
    <w:name w:val="Subtitle"/>
    <w:basedOn w:val="Heading2"/>
    <w:next w:val="Normal"/>
    <w:link w:val="SubtitleChar"/>
    <w:uiPriority w:val="11"/>
    <w:qFormat/>
    <w:rsid w:val="004155CC"/>
    <w:rPr>
      <w:sz w:val="36"/>
      <w:szCs w:val="36"/>
    </w:rPr>
  </w:style>
  <w:style w:type="character" w:customStyle="1" w:styleId="SubtitleChar">
    <w:name w:val="Subtitle Char"/>
    <w:basedOn w:val="DefaultParagraphFont"/>
    <w:link w:val="Subtitle"/>
    <w:uiPriority w:val="11"/>
    <w:rsid w:val="004155CC"/>
    <w:rPr>
      <w:rFonts w:ascii="Arial Bold" w:hAnsi="Arial Bold" w:cs="Arial Bold"/>
      <w:color w:val="FF0000"/>
      <w:sz w:val="36"/>
      <w:szCs w:val="36"/>
      <w:lang w:val="en-GB"/>
    </w:rPr>
  </w:style>
  <w:style w:type="paragraph" w:styleId="Title">
    <w:name w:val="Title"/>
    <w:basedOn w:val="Normal"/>
    <w:next w:val="Normal"/>
    <w:link w:val="TitleChar"/>
    <w:uiPriority w:val="10"/>
    <w:qFormat/>
    <w:rsid w:val="00E543EC"/>
    <w:pPr>
      <w:spacing w:line="240" w:lineRule="auto"/>
    </w:pPr>
    <w:rPr>
      <w:b/>
      <w:bCs/>
      <w:caps/>
      <w:color w:val="2AACE1"/>
      <w:spacing w:val="-20"/>
      <w:sz w:val="88"/>
      <w:szCs w:val="88"/>
    </w:rPr>
  </w:style>
  <w:style w:type="character" w:customStyle="1" w:styleId="TitleChar">
    <w:name w:val="Title Char"/>
    <w:basedOn w:val="DefaultParagraphFont"/>
    <w:link w:val="Title"/>
    <w:uiPriority w:val="10"/>
    <w:rsid w:val="00E543EC"/>
    <w:rPr>
      <w:rFonts w:ascii="Arial" w:hAnsi="Arial" w:cs="Arial"/>
      <w:b/>
      <w:bCs/>
      <w:caps/>
      <w:color w:val="2AACE1"/>
      <w:spacing w:val="-20"/>
      <w:sz w:val="88"/>
      <w:szCs w:val="88"/>
      <w:lang w:val="en-GB"/>
    </w:rPr>
  </w:style>
  <w:style w:type="character" w:styleId="Strong">
    <w:name w:val="Strong"/>
    <w:basedOn w:val="DefaultParagraphFont"/>
    <w:uiPriority w:val="22"/>
    <w:qFormat/>
    <w:rsid w:val="004155CC"/>
    <w:rPr>
      <w:rFonts w:ascii="Arial" w:hAnsi="Arial"/>
      <w:color w:val="CC0033"/>
      <w:sz w:val="28"/>
    </w:rPr>
  </w:style>
  <w:style w:type="paragraph" w:styleId="Date">
    <w:name w:val="Date"/>
    <w:basedOn w:val="Normal"/>
    <w:next w:val="Normal"/>
    <w:link w:val="DateChar"/>
    <w:uiPriority w:val="99"/>
    <w:unhideWhenUsed/>
    <w:qFormat/>
    <w:rsid w:val="004155CC"/>
    <w:pPr>
      <w:spacing w:after="0" w:line="240" w:lineRule="auto"/>
    </w:pPr>
    <w:rPr>
      <w:b/>
      <w:sz w:val="24"/>
    </w:rPr>
  </w:style>
  <w:style w:type="character" w:customStyle="1" w:styleId="DateChar">
    <w:name w:val="Date Char"/>
    <w:basedOn w:val="DefaultParagraphFont"/>
    <w:link w:val="Date"/>
    <w:uiPriority w:val="99"/>
    <w:rsid w:val="004155CC"/>
    <w:rPr>
      <w:rFonts w:ascii="Arial" w:hAnsi="Arial" w:cs="Arial"/>
      <w:b/>
      <w:color w:val="000000"/>
      <w:szCs w:val="22"/>
      <w:lang w:val="en-GB"/>
    </w:rPr>
  </w:style>
  <w:style w:type="paragraph" w:styleId="IntenseQuote">
    <w:name w:val="Intense Quote"/>
    <w:basedOn w:val="Normal"/>
    <w:next w:val="Normal"/>
    <w:link w:val="IntenseQuoteChar"/>
    <w:uiPriority w:val="30"/>
    <w:qFormat/>
    <w:rsid w:val="004155CC"/>
    <w:pPr>
      <w:spacing w:after="280"/>
      <w:ind w:left="284" w:right="284"/>
    </w:pPr>
    <w:rPr>
      <w:bCs/>
      <w:i/>
      <w:iCs/>
      <w:color w:val="663366"/>
    </w:rPr>
  </w:style>
  <w:style w:type="character" w:customStyle="1" w:styleId="IntenseQuoteChar">
    <w:name w:val="Intense Quote Char"/>
    <w:basedOn w:val="DefaultParagraphFont"/>
    <w:link w:val="IntenseQuote"/>
    <w:uiPriority w:val="30"/>
    <w:rsid w:val="004155CC"/>
    <w:rPr>
      <w:rFonts w:ascii="Arial" w:hAnsi="Arial" w:cs="Arial"/>
      <w:bCs/>
      <w:i/>
      <w:iCs/>
      <w:color w:val="663366"/>
      <w:sz w:val="22"/>
      <w:szCs w:val="22"/>
      <w:lang w:val="en-GB"/>
    </w:rPr>
  </w:style>
  <w:style w:type="paragraph" w:customStyle="1" w:styleId="Bullets">
    <w:name w:val="Bullets"/>
    <w:basedOn w:val="ListParagraph"/>
    <w:qFormat/>
    <w:rsid w:val="00E543EC"/>
    <w:pPr>
      <w:numPr>
        <w:numId w:val="1"/>
      </w:numPr>
      <w:spacing w:line="312" w:lineRule="auto"/>
    </w:pPr>
  </w:style>
  <w:style w:type="character" w:styleId="PageNumber">
    <w:name w:val="page number"/>
    <w:basedOn w:val="DefaultParagraphFont"/>
    <w:uiPriority w:val="99"/>
    <w:unhideWhenUsed/>
    <w:rsid w:val="004155CC"/>
    <w:rPr>
      <w:b/>
      <w:color w:val="FFFFFF" w:themeColor="background1"/>
    </w:rPr>
  </w:style>
  <w:style w:type="paragraph" w:styleId="ListParagraph">
    <w:name w:val="List Paragraph"/>
    <w:basedOn w:val="Normal"/>
    <w:link w:val="ListParagraphChar"/>
    <w:uiPriority w:val="34"/>
    <w:qFormat/>
    <w:rsid w:val="004155CC"/>
    <w:pPr>
      <w:ind w:left="720"/>
      <w:contextualSpacing/>
    </w:pPr>
  </w:style>
  <w:style w:type="paragraph" w:styleId="BalloonText">
    <w:name w:val="Balloon Text"/>
    <w:basedOn w:val="Normal"/>
    <w:link w:val="BalloonTextChar"/>
    <w:uiPriority w:val="99"/>
    <w:semiHidden/>
    <w:unhideWhenUsed/>
    <w:rsid w:val="004155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55CC"/>
    <w:rPr>
      <w:rFonts w:ascii="Lucida Grande" w:hAnsi="Lucida Grande" w:cs="Lucida Grande"/>
      <w:color w:val="000000"/>
      <w:sz w:val="18"/>
      <w:szCs w:val="18"/>
      <w:lang w:val="en-GB"/>
    </w:rPr>
  </w:style>
  <w:style w:type="paragraph" w:styleId="TOCHeading">
    <w:name w:val="TOC Heading"/>
    <w:basedOn w:val="Heading1"/>
    <w:next w:val="Normal"/>
    <w:uiPriority w:val="39"/>
    <w:unhideWhenUsed/>
    <w:qFormat/>
    <w:rsid w:val="00C60522"/>
    <w:pPr>
      <w:keepNext/>
      <w:keepLines/>
      <w:widowControl/>
      <w:tabs>
        <w:tab w:val="clear" w:pos="4320"/>
        <w:tab w:val="clear" w:pos="8640"/>
      </w:tabs>
      <w:suppressAutoHyphens w:val="0"/>
      <w:autoSpaceDE/>
      <w:autoSpaceDN/>
      <w:adjustRightInd/>
      <w:spacing w:before="480" w:after="0" w:line="276" w:lineRule="auto"/>
      <w:textAlignment w:val="auto"/>
      <w:outlineLvl w:val="9"/>
    </w:pPr>
    <w:rPr>
      <w:rFonts w:ascii="Arial" w:eastAsiaTheme="majorEastAsia" w:hAnsi="Arial" w:cstheme="majorBidi"/>
      <w:b/>
      <w:bCs/>
      <w:caps w:val="0"/>
      <w:color w:val="FF0000"/>
      <w:sz w:val="28"/>
      <w:szCs w:val="28"/>
      <w:lang w:val="en-US"/>
    </w:rPr>
  </w:style>
  <w:style w:type="table" w:styleId="TableWeb1">
    <w:name w:val="Table Web 1"/>
    <w:basedOn w:val="TableNormal"/>
    <w:uiPriority w:val="99"/>
    <w:semiHidden/>
    <w:unhideWhenUsed/>
    <w:rsid w:val="004F7C65"/>
    <w:pPr>
      <w:widowControl w:val="0"/>
      <w:suppressAutoHyphens/>
      <w:autoSpaceDE w:val="0"/>
      <w:autoSpaceDN w:val="0"/>
      <w:adjustRightInd w:val="0"/>
      <w:spacing w:after="227" w:line="288" w:lineRule="auto"/>
      <w:textAlignment w:val="center"/>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CASESTUDY-GreyPanel">
    <w:name w:val="CASE STUDY -Grey Panel"/>
    <w:basedOn w:val="Normal"/>
    <w:qFormat/>
    <w:rsid w:val="004F7C65"/>
    <w:pPr>
      <w:pBdr>
        <w:top w:val="single" w:sz="48" w:space="1" w:color="BFBFBF" w:themeColor="background1" w:themeShade="BF"/>
        <w:left w:val="single" w:sz="48" w:space="4" w:color="BFBFBF" w:themeColor="background1" w:themeShade="BF"/>
        <w:bottom w:val="single" w:sz="48" w:space="1" w:color="BFBFBF" w:themeColor="background1" w:themeShade="BF"/>
        <w:right w:val="single" w:sz="48" w:space="4" w:color="BFBFBF" w:themeColor="background1" w:themeShade="BF"/>
      </w:pBdr>
      <w:shd w:val="clear" w:color="auto" w:fill="BFBFBF" w:themeFill="background1" w:themeFillShade="BF"/>
      <w:ind w:left="170" w:right="170"/>
    </w:pPr>
  </w:style>
  <w:style w:type="paragraph" w:styleId="ListBullet">
    <w:name w:val="List Bullet"/>
    <w:basedOn w:val="Normal"/>
    <w:uiPriority w:val="99"/>
    <w:unhideWhenUsed/>
    <w:qFormat/>
    <w:rsid w:val="00E543EC"/>
    <w:pPr>
      <w:numPr>
        <w:numId w:val="2"/>
      </w:numPr>
      <w:contextualSpacing/>
    </w:pPr>
  </w:style>
  <w:style w:type="paragraph" w:styleId="TOC1">
    <w:name w:val="toc 1"/>
    <w:basedOn w:val="Normal"/>
    <w:next w:val="Normal"/>
    <w:autoRedefine/>
    <w:uiPriority w:val="39"/>
    <w:unhideWhenUsed/>
    <w:rsid w:val="00E543EC"/>
    <w:pPr>
      <w:spacing w:before="120" w:after="0" w:line="360" w:lineRule="auto"/>
    </w:pPr>
    <w:rPr>
      <w:b/>
      <w:bCs/>
      <w:color w:val="2AACE1"/>
      <w:sz w:val="24"/>
      <w:szCs w:val="24"/>
    </w:rPr>
  </w:style>
  <w:style w:type="paragraph" w:styleId="TOC2">
    <w:name w:val="toc 2"/>
    <w:basedOn w:val="Normal"/>
    <w:next w:val="Normal"/>
    <w:autoRedefine/>
    <w:uiPriority w:val="39"/>
    <w:unhideWhenUsed/>
    <w:rsid w:val="00763330"/>
    <w:pPr>
      <w:tabs>
        <w:tab w:val="right" w:leader="dot" w:pos="10450"/>
      </w:tabs>
      <w:spacing w:before="120" w:after="120"/>
    </w:pPr>
    <w:rPr>
      <w:color w:val="auto"/>
    </w:rPr>
  </w:style>
  <w:style w:type="paragraph" w:styleId="TOC3">
    <w:name w:val="toc 3"/>
    <w:basedOn w:val="Normal"/>
    <w:next w:val="Normal"/>
    <w:autoRedefine/>
    <w:uiPriority w:val="39"/>
    <w:unhideWhenUsed/>
    <w:rsid w:val="001369B2"/>
    <w:pPr>
      <w:spacing w:after="0"/>
      <w:ind w:left="220"/>
    </w:pPr>
    <w:rPr>
      <w:i/>
    </w:rPr>
  </w:style>
  <w:style w:type="paragraph" w:styleId="TOC4">
    <w:name w:val="toc 4"/>
    <w:basedOn w:val="Normal"/>
    <w:next w:val="Normal"/>
    <w:autoRedefine/>
    <w:uiPriority w:val="39"/>
    <w:unhideWhenUsed/>
    <w:rsid w:val="001369B2"/>
    <w:pPr>
      <w:pBdr>
        <w:between w:val="double" w:sz="6" w:space="0" w:color="auto"/>
      </w:pBdr>
      <w:spacing w:after="0"/>
      <w:ind w:left="440"/>
    </w:pPr>
    <w:rPr>
      <w:rFonts w:asciiTheme="minorHAnsi" w:hAnsiTheme="minorHAnsi"/>
      <w:szCs w:val="20"/>
    </w:rPr>
  </w:style>
  <w:style w:type="paragraph" w:styleId="TOC5">
    <w:name w:val="toc 5"/>
    <w:basedOn w:val="Normal"/>
    <w:next w:val="Normal"/>
    <w:autoRedefine/>
    <w:uiPriority w:val="39"/>
    <w:unhideWhenUsed/>
    <w:rsid w:val="001369B2"/>
    <w:pPr>
      <w:pBdr>
        <w:between w:val="double" w:sz="6" w:space="0" w:color="auto"/>
      </w:pBdr>
      <w:spacing w:after="0"/>
      <w:ind w:left="660"/>
    </w:pPr>
    <w:rPr>
      <w:rFonts w:asciiTheme="minorHAnsi" w:hAnsiTheme="minorHAnsi"/>
      <w:szCs w:val="20"/>
    </w:rPr>
  </w:style>
  <w:style w:type="paragraph" w:styleId="TOC6">
    <w:name w:val="toc 6"/>
    <w:basedOn w:val="Normal"/>
    <w:next w:val="Normal"/>
    <w:autoRedefine/>
    <w:uiPriority w:val="39"/>
    <w:unhideWhenUsed/>
    <w:rsid w:val="001369B2"/>
    <w:pPr>
      <w:pBdr>
        <w:between w:val="double" w:sz="6" w:space="0" w:color="auto"/>
      </w:pBdr>
      <w:spacing w:after="0"/>
      <w:ind w:left="880"/>
    </w:pPr>
    <w:rPr>
      <w:rFonts w:asciiTheme="minorHAnsi" w:hAnsiTheme="minorHAnsi"/>
      <w:szCs w:val="20"/>
    </w:rPr>
  </w:style>
  <w:style w:type="paragraph" w:styleId="TOC7">
    <w:name w:val="toc 7"/>
    <w:basedOn w:val="Normal"/>
    <w:next w:val="Normal"/>
    <w:autoRedefine/>
    <w:uiPriority w:val="39"/>
    <w:unhideWhenUsed/>
    <w:rsid w:val="001369B2"/>
    <w:pPr>
      <w:pBdr>
        <w:between w:val="double" w:sz="6" w:space="0" w:color="auto"/>
      </w:pBdr>
      <w:spacing w:after="0"/>
      <w:ind w:left="1100"/>
    </w:pPr>
    <w:rPr>
      <w:rFonts w:asciiTheme="minorHAnsi" w:hAnsiTheme="minorHAnsi"/>
      <w:szCs w:val="20"/>
    </w:rPr>
  </w:style>
  <w:style w:type="paragraph" w:styleId="TOC8">
    <w:name w:val="toc 8"/>
    <w:basedOn w:val="Normal"/>
    <w:next w:val="Normal"/>
    <w:autoRedefine/>
    <w:uiPriority w:val="39"/>
    <w:unhideWhenUsed/>
    <w:rsid w:val="001369B2"/>
    <w:pPr>
      <w:pBdr>
        <w:between w:val="double" w:sz="6" w:space="0" w:color="auto"/>
      </w:pBdr>
      <w:spacing w:after="0"/>
      <w:ind w:left="1320"/>
    </w:pPr>
    <w:rPr>
      <w:rFonts w:asciiTheme="minorHAnsi" w:hAnsiTheme="minorHAnsi"/>
      <w:szCs w:val="20"/>
    </w:rPr>
  </w:style>
  <w:style w:type="paragraph" w:styleId="TOC9">
    <w:name w:val="toc 9"/>
    <w:basedOn w:val="Normal"/>
    <w:next w:val="Normal"/>
    <w:autoRedefine/>
    <w:uiPriority w:val="39"/>
    <w:unhideWhenUsed/>
    <w:rsid w:val="001369B2"/>
    <w:pPr>
      <w:pBdr>
        <w:between w:val="double" w:sz="6" w:space="0" w:color="auto"/>
      </w:pBdr>
      <w:spacing w:after="0"/>
      <w:ind w:left="1540"/>
    </w:pPr>
    <w:rPr>
      <w:rFonts w:asciiTheme="minorHAnsi" w:hAnsiTheme="minorHAnsi"/>
      <w:szCs w:val="20"/>
    </w:rPr>
  </w:style>
  <w:style w:type="paragraph" w:styleId="BlockText">
    <w:name w:val="Block Text"/>
    <w:basedOn w:val="CASESTUDY-GreyPanel"/>
    <w:uiPriority w:val="99"/>
    <w:unhideWhenUsed/>
    <w:qFormat/>
    <w:rsid w:val="00D54E08"/>
  </w:style>
  <w:style w:type="paragraph" w:styleId="FootnoteText">
    <w:name w:val="footnote text"/>
    <w:basedOn w:val="Normal"/>
    <w:link w:val="FootnoteTextChar"/>
    <w:uiPriority w:val="99"/>
    <w:unhideWhenUsed/>
    <w:qFormat/>
    <w:rsid w:val="00D54E08"/>
    <w:pPr>
      <w:spacing w:after="0"/>
    </w:pPr>
    <w:rPr>
      <w:sz w:val="18"/>
      <w:szCs w:val="24"/>
    </w:rPr>
  </w:style>
  <w:style w:type="character" w:customStyle="1" w:styleId="FootnoteTextChar">
    <w:name w:val="Footnote Text Char"/>
    <w:basedOn w:val="DefaultParagraphFont"/>
    <w:link w:val="FootnoteText"/>
    <w:uiPriority w:val="99"/>
    <w:rsid w:val="00D54E08"/>
    <w:rPr>
      <w:rFonts w:ascii="Arial" w:hAnsi="Arial" w:cs="Arial"/>
      <w:color w:val="000000"/>
      <w:sz w:val="18"/>
      <w:lang w:val="en-GB"/>
    </w:rPr>
  </w:style>
  <w:style w:type="character" w:styleId="FootnoteReference">
    <w:name w:val="footnote reference"/>
    <w:aliases w:val="4_G,16 Point,Superscript 6 Point,ftref,Footnote,Footnote symbol"/>
    <w:basedOn w:val="DefaultParagraphFont"/>
    <w:uiPriority w:val="99"/>
    <w:unhideWhenUsed/>
    <w:rsid w:val="00B61A02"/>
    <w:rPr>
      <w:vertAlign w:val="superscript"/>
    </w:rPr>
  </w:style>
  <w:style w:type="character" w:customStyle="1" w:styleId="Heading4Char">
    <w:name w:val="Heading 4 Char"/>
    <w:basedOn w:val="DefaultParagraphFont"/>
    <w:link w:val="Heading4"/>
    <w:uiPriority w:val="9"/>
    <w:rsid w:val="00E543EC"/>
    <w:rPr>
      <w:rFonts w:asciiTheme="majorHAnsi" w:eastAsiaTheme="majorEastAsia" w:hAnsiTheme="majorHAnsi" w:cstheme="majorBidi"/>
      <w:b/>
      <w:bCs/>
      <w:i/>
      <w:iCs/>
      <w:color w:val="2AACE1"/>
      <w:sz w:val="22"/>
      <w:szCs w:val="22"/>
      <w:lang w:val="en-GB"/>
    </w:rPr>
  </w:style>
  <w:style w:type="character" w:styleId="IntenseEmphasis">
    <w:name w:val="Intense Emphasis"/>
    <w:basedOn w:val="DefaultParagraphFont"/>
    <w:uiPriority w:val="21"/>
    <w:qFormat/>
    <w:rsid w:val="00C60522"/>
    <w:rPr>
      <w:b/>
      <w:bCs/>
      <w:i/>
      <w:iCs/>
      <w:color w:val="2AACE1"/>
    </w:rPr>
  </w:style>
  <w:style w:type="character" w:styleId="Hyperlink">
    <w:name w:val="Hyperlink"/>
    <w:basedOn w:val="DefaultParagraphFont"/>
    <w:uiPriority w:val="99"/>
    <w:unhideWhenUsed/>
    <w:rsid w:val="004448BD"/>
    <w:rPr>
      <w:color w:val="0000FF" w:themeColor="hyperlink"/>
      <w:u w:val="single"/>
    </w:rPr>
  </w:style>
  <w:style w:type="character" w:styleId="Emphasis">
    <w:name w:val="Emphasis"/>
    <w:basedOn w:val="DefaultParagraphFont"/>
    <w:uiPriority w:val="20"/>
    <w:qFormat/>
    <w:rsid w:val="004448BD"/>
    <w:rPr>
      <w:i/>
      <w:iCs/>
    </w:rPr>
  </w:style>
  <w:style w:type="character" w:customStyle="1" w:styleId="ListParagraphChar">
    <w:name w:val="List Paragraph Char"/>
    <w:link w:val="ListParagraph"/>
    <w:uiPriority w:val="34"/>
    <w:locked/>
    <w:rsid w:val="004448BD"/>
    <w:rPr>
      <w:rFonts w:ascii="Arial" w:hAnsi="Arial" w:cs="Arial"/>
      <w:color w:val="000000"/>
      <w:sz w:val="20"/>
      <w:szCs w:val="22"/>
      <w:lang w:val="en-GB"/>
    </w:rPr>
  </w:style>
  <w:style w:type="paragraph" w:customStyle="1" w:styleId="Default">
    <w:name w:val="Default"/>
    <w:rsid w:val="00BB5B7D"/>
    <w:pPr>
      <w:autoSpaceDE w:val="0"/>
      <w:autoSpaceDN w:val="0"/>
      <w:adjustRightInd w:val="0"/>
    </w:pPr>
    <w:rPr>
      <w:rFonts w:ascii="Arial" w:hAnsi="Arial" w:cs="Arial"/>
      <w:color w:val="000000"/>
      <w:lang w:val="en-GB"/>
    </w:rPr>
  </w:style>
  <w:style w:type="paragraph" w:styleId="BodyText">
    <w:name w:val="Body Text"/>
    <w:basedOn w:val="Normal"/>
    <w:link w:val="BodyTextChar"/>
    <w:uiPriority w:val="1"/>
    <w:qFormat/>
    <w:rsid w:val="00D13FD2"/>
    <w:pPr>
      <w:suppressAutoHyphens w:val="0"/>
      <w:autoSpaceDE/>
      <w:autoSpaceDN/>
      <w:adjustRightInd/>
      <w:spacing w:before="61" w:after="0" w:line="240" w:lineRule="auto"/>
      <w:ind w:left="480" w:hanging="360"/>
      <w:textAlignment w:val="auto"/>
    </w:pPr>
    <w:rPr>
      <w:rFonts w:eastAsia="Arial" w:cstheme="minorBidi"/>
      <w:color w:val="auto"/>
      <w:sz w:val="18"/>
      <w:szCs w:val="18"/>
      <w:lang w:val="en-US"/>
    </w:rPr>
  </w:style>
  <w:style w:type="character" w:customStyle="1" w:styleId="BodyTextChar">
    <w:name w:val="Body Text Char"/>
    <w:basedOn w:val="DefaultParagraphFont"/>
    <w:link w:val="BodyText"/>
    <w:uiPriority w:val="1"/>
    <w:rsid w:val="00D13FD2"/>
    <w:rPr>
      <w:rFonts w:ascii="Arial" w:eastAsia="Arial" w:hAnsi="Arial"/>
      <w:sz w:val="18"/>
      <w:szCs w:val="18"/>
    </w:rPr>
  </w:style>
  <w:style w:type="paragraph" w:styleId="NormalWeb">
    <w:name w:val="Normal (Web)"/>
    <w:basedOn w:val="Normal"/>
    <w:uiPriority w:val="99"/>
    <w:unhideWhenUsed/>
    <w:rsid w:val="00D13FD2"/>
    <w:pPr>
      <w:widowControl/>
      <w:suppressAutoHyphens w:val="0"/>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sz w:val="24"/>
      <w:szCs w:val="24"/>
      <w:lang w:eastAsia="en-GB"/>
    </w:rPr>
  </w:style>
  <w:style w:type="character" w:styleId="FollowedHyperlink">
    <w:name w:val="FollowedHyperlink"/>
    <w:basedOn w:val="DefaultParagraphFont"/>
    <w:uiPriority w:val="99"/>
    <w:semiHidden/>
    <w:unhideWhenUsed/>
    <w:rsid w:val="002004E7"/>
    <w:rPr>
      <w:color w:val="800080" w:themeColor="followedHyperlink"/>
      <w:u w:val="single"/>
    </w:rPr>
  </w:style>
  <w:style w:type="character" w:styleId="CommentReference">
    <w:name w:val="annotation reference"/>
    <w:basedOn w:val="DefaultParagraphFont"/>
    <w:uiPriority w:val="99"/>
    <w:semiHidden/>
    <w:unhideWhenUsed/>
    <w:rsid w:val="00D83BEC"/>
    <w:rPr>
      <w:sz w:val="16"/>
      <w:szCs w:val="16"/>
    </w:rPr>
  </w:style>
  <w:style w:type="paragraph" w:styleId="CommentText">
    <w:name w:val="annotation text"/>
    <w:basedOn w:val="Normal"/>
    <w:link w:val="CommentTextChar"/>
    <w:uiPriority w:val="99"/>
    <w:unhideWhenUsed/>
    <w:rsid w:val="00D83BEC"/>
    <w:pPr>
      <w:spacing w:line="240" w:lineRule="auto"/>
    </w:pPr>
    <w:rPr>
      <w:szCs w:val="20"/>
    </w:rPr>
  </w:style>
  <w:style w:type="character" w:customStyle="1" w:styleId="CommentTextChar">
    <w:name w:val="Comment Text Char"/>
    <w:basedOn w:val="DefaultParagraphFont"/>
    <w:link w:val="CommentText"/>
    <w:uiPriority w:val="99"/>
    <w:rsid w:val="00D83BEC"/>
    <w:rPr>
      <w:rFonts w:ascii="Arial" w:hAnsi="Arial" w:cs="Arial"/>
      <w:color w:val="000000"/>
      <w:sz w:val="20"/>
      <w:szCs w:val="20"/>
      <w:lang w:val="en-GB"/>
    </w:rPr>
  </w:style>
  <w:style w:type="paragraph" w:styleId="CommentSubject">
    <w:name w:val="annotation subject"/>
    <w:basedOn w:val="CommentText"/>
    <w:next w:val="CommentText"/>
    <w:link w:val="CommentSubjectChar"/>
    <w:uiPriority w:val="99"/>
    <w:semiHidden/>
    <w:unhideWhenUsed/>
    <w:rsid w:val="00D83BEC"/>
    <w:rPr>
      <w:b/>
      <w:bCs/>
    </w:rPr>
  </w:style>
  <w:style w:type="character" w:customStyle="1" w:styleId="CommentSubjectChar">
    <w:name w:val="Comment Subject Char"/>
    <w:basedOn w:val="CommentTextChar"/>
    <w:link w:val="CommentSubject"/>
    <w:uiPriority w:val="99"/>
    <w:semiHidden/>
    <w:rsid w:val="00D83BEC"/>
    <w:rPr>
      <w:rFonts w:ascii="Arial" w:hAnsi="Arial" w:cs="Arial"/>
      <w:b/>
      <w:bCs/>
      <w:color w:val="000000"/>
      <w:sz w:val="20"/>
      <w:szCs w:val="20"/>
      <w:lang w:val="en-GB"/>
    </w:rPr>
  </w:style>
  <w:style w:type="character" w:customStyle="1" w:styleId="im">
    <w:name w:val="im"/>
    <w:basedOn w:val="DefaultParagraphFont"/>
    <w:rsid w:val="0007159E"/>
  </w:style>
  <w:style w:type="character" w:customStyle="1" w:styleId="apple-converted-space">
    <w:name w:val="apple-converted-space"/>
    <w:basedOn w:val="DefaultParagraphFont"/>
    <w:rsid w:val="0054031B"/>
  </w:style>
  <w:style w:type="paragraph" w:customStyle="1" w:styleId="TableParagraph">
    <w:name w:val="Table Paragraph"/>
    <w:basedOn w:val="Normal"/>
    <w:uiPriority w:val="1"/>
    <w:qFormat/>
    <w:rsid w:val="009F393C"/>
    <w:pPr>
      <w:suppressAutoHyphens w:val="0"/>
      <w:autoSpaceDE/>
      <w:autoSpaceDN/>
      <w:adjustRightInd/>
      <w:spacing w:after="0" w:line="240" w:lineRule="auto"/>
      <w:textAlignment w:val="auto"/>
    </w:pPr>
    <w:rPr>
      <w:rFonts w:asciiTheme="minorHAnsi" w:eastAsiaTheme="minorHAnsi" w:hAnsiTheme="minorHAnsi" w:cstheme="minorBidi"/>
      <w:color w:val="auto"/>
      <w:sz w:val="22"/>
      <w:lang w:val="en-US"/>
    </w:rPr>
  </w:style>
  <w:style w:type="paragraph" w:styleId="Revision">
    <w:name w:val="Revision"/>
    <w:hidden/>
    <w:uiPriority w:val="99"/>
    <w:semiHidden/>
    <w:rsid w:val="00FC65A3"/>
    <w:rPr>
      <w:rFonts w:ascii="Arial" w:hAnsi="Arial" w:cs="Arial"/>
      <w:color w:val="000000"/>
      <w:sz w:val="20"/>
      <w:szCs w:val="22"/>
      <w:lang w:val="en-GB"/>
    </w:rPr>
  </w:style>
  <w:style w:type="paragraph" w:styleId="DocumentMap">
    <w:name w:val="Document Map"/>
    <w:basedOn w:val="Normal"/>
    <w:link w:val="DocumentMapChar"/>
    <w:uiPriority w:val="99"/>
    <w:semiHidden/>
    <w:unhideWhenUsed/>
    <w:rsid w:val="0051337B"/>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51337B"/>
    <w:rPr>
      <w:rFonts w:ascii="Times New Roman" w:hAnsi="Times New Roman" w:cs="Times New Roman"/>
      <w:color w:val="000000"/>
      <w:lang w:val="en-GB"/>
    </w:rPr>
  </w:style>
  <w:style w:type="character" w:customStyle="1" w:styleId="Mention1">
    <w:name w:val="Mention1"/>
    <w:basedOn w:val="DefaultParagraphFont"/>
    <w:uiPriority w:val="99"/>
    <w:rsid w:val="00EE1B60"/>
    <w:rPr>
      <w:color w:val="2B579A"/>
      <w:shd w:val="clear" w:color="auto" w:fill="E6E6E6"/>
    </w:rPr>
  </w:style>
  <w:style w:type="paragraph" w:customStyle="1" w:styleId="xl72">
    <w:name w:val="xl72"/>
    <w:basedOn w:val="Normal"/>
    <w:rsid w:val="003E03AD"/>
    <w:pPr>
      <w:widowControl/>
      <w:shd w:val="clear" w:color="000000" w:fill="B6DDE8"/>
      <w:suppressAutoHyphens w:val="0"/>
      <w:autoSpaceDE/>
      <w:autoSpaceDN/>
      <w:adjustRightInd/>
      <w:spacing w:before="100" w:beforeAutospacing="1" w:after="100" w:afterAutospacing="1" w:line="240" w:lineRule="auto"/>
      <w:jc w:val="center"/>
    </w:pPr>
    <w:rPr>
      <w:rFonts w:eastAsia="Times New Roman"/>
      <w:b/>
      <w:bCs/>
      <w:color w:val="auto"/>
      <w:sz w:val="22"/>
      <w:lang w:eastAsia="en-GB"/>
    </w:rPr>
  </w:style>
  <w:style w:type="character" w:customStyle="1" w:styleId="UnresolvedMention">
    <w:name w:val="Unresolved Mention"/>
    <w:basedOn w:val="DefaultParagraphFont"/>
    <w:uiPriority w:val="99"/>
    <w:semiHidden/>
    <w:unhideWhenUsed/>
    <w:rsid w:val="00BA5BF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516536">
      <w:bodyDiv w:val="1"/>
      <w:marLeft w:val="0"/>
      <w:marRight w:val="0"/>
      <w:marTop w:val="0"/>
      <w:marBottom w:val="0"/>
      <w:divBdr>
        <w:top w:val="none" w:sz="0" w:space="0" w:color="auto"/>
        <w:left w:val="none" w:sz="0" w:space="0" w:color="auto"/>
        <w:bottom w:val="none" w:sz="0" w:space="0" w:color="auto"/>
        <w:right w:val="none" w:sz="0" w:space="0" w:color="auto"/>
      </w:divBdr>
    </w:div>
    <w:div w:id="1233467985">
      <w:bodyDiv w:val="1"/>
      <w:marLeft w:val="0"/>
      <w:marRight w:val="0"/>
      <w:marTop w:val="0"/>
      <w:marBottom w:val="0"/>
      <w:divBdr>
        <w:top w:val="none" w:sz="0" w:space="0" w:color="auto"/>
        <w:left w:val="none" w:sz="0" w:space="0" w:color="auto"/>
        <w:bottom w:val="none" w:sz="0" w:space="0" w:color="auto"/>
        <w:right w:val="none" w:sz="0" w:space="0" w:color="auto"/>
      </w:divBdr>
    </w:div>
    <w:div w:id="16855479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globalkidsonline.net/survey" TargetMode="External"/><Relationship Id="rId18" Type="http://schemas.openxmlformats.org/officeDocument/2006/relationships/hyperlink" Target="http://oxis.oii.ox.ac.uk/" TargetMode="External"/><Relationship Id="rId26" Type="http://schemas.openxmlformats.org/officeDocument/2006/relationships/hyperlink" Target="http://www.lse.ac.uk/media@lse/research/Research-Projects/From-Digital-Skills-to-Tangible-Outcomes/Pdf/From-Digital-Skills-to-Tangible-Outcomes-Questionnaire.pdf" TargetMode="External"/><Relationship Id="rId3" Type="http://schemas.openxmlformats.org/officeDocument/2006/relationships/styles" Target="styles.xml"/><Relationship Id="rId21" Type="http://schemas.openxmlformats.org/officeDocument/2006/relationships/hyperlink" Target="http://www.globalkidsonline.net/survey" TargetMode="External"/><Relationship Id="rId7" Type="http://schemas.openxmlformats.org/officeDocument/2006/relationships/endnotes" Target="endnotes.xml"/><Relationship Id="rId12" Type="http://schemas.openxmlformats.org/officeDocument/2006/relationships/hyperlink" Target="http://www.globalkidsonline.net/adapting" TargetMode="External"/><Relationship Id="rId17" Type="http://schemas.openxmlformats.org/officeDocument/2006/relationships/hyperlink" Target="http://www.globalkidsonline.net/impact" TargetMode="External"/><Relationship Id="rId25" Type="http://schemas.openxmlformats.org/officeDocument/2006/relationships/hyperlink" Target="http://blogs.lse.ac.uk/gko/global-kids-online-montenegro/" TargetMode="External"/><Relationship Id="rId2" Type="http://schemas.openxmlformats.org/officeDocument/2006/relationships/numbering" Target="numbering.xml"/><Relationship Id="rId16" Type="http://schemas.openxmlformats.org/officeDocument/2006/relationships/hyperlink" Target="http://www.globalkidsonline.net/guides" TargetMode="External"/><Relationship Id="rId20" Type="http://schemas.openxmlformats.org/officeDocument/2006/relationships/hyperlink" Target="http://www.lse.ac.uk/media@lse/research/EUKidsOnline/Home.aspx" TargetMode="External"/><Relationship Id="rId29" Type="http://schemas.openxmlformats.org/officeDocument/2006/relationships/hyperlink" Target="http://globalkidsonline.net/recognising-online-hurtful-behaviour-among-pe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dms_pub/itu-d/opb/ind/D-IND-ITCMEAS-2014-PDF-E.pdf" TargetMode="External"/><Relationship Id="rId24" Type="http://schemas.openxmlformats.org/officeDocument/2006/relationships/hyperlink" Target="http://www.lse.ac.uk/media@lse/research/DiSTO/Pdf/Measuring-Digital-Skills.pdf" TargetMode="External"/><Relationship Id="rId5" Type="http://schemas.openxmlformats.org/officeDocument/2006/relationships/webSettings" Target="webSettings.xml"/><Relationship Id="rId15" Type="http://schemas.openxmlformats.org/officeDocument/2006/relationships/hyperlink" Target="http://www.globalkidsonline.net/tools" TargetMode="External"/><Relationship Id="rId23" Type="http://schemas.openxmlformats.org/officeDocument/2006/relationships/hyperlink" Target="http://www.lse.ac.uk/media@lse/research/Research-Projects/From-Digital-Skills-to-Tangible-Outcomes/Pdf/From-Digital-Skills-to-Tangible-Outcomes-Questionnaire.pdf" TargetMode="External"/><Relationship Id="rId28" Type="http://schemas.openxmlformats.org/officeDocument/2006/relationships/hyperlink" Target="http://netchildrengomobile.eu/" TargetMode="External"/><Relationship Id="rId10" Type="http://schemas.openxmlformats.org/officeDocument/2006/relationships/hyperlink" Target="http://www.eukidsonline.net" TargetMode="External"/><Relationship Id="rId19" Type="http://schemas.openxmlformats.org/officeDocument/2006/relationships/hyperlink" Target="http://oxis.oii.ox.ac.u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lobalkidsonline.net/survey" TargetMode="External"/><Relationship Id="rId14" Type="http://schemas.openxmlformats.org/officeDocument/2006/relationships/hyperlink" Target="http://www.globalkidsonline.net/qualitative" TargetMode="External"/><Relationship Id="rId22" Type="http://schemas.openxmlformats.org/officeDocument/2006/relationships/hyperlink" Target="http://www.globalkidsonline.net/survey" TargetMode="External"/><Relationship Id="rId27" Type="http://schemas.openxmlformats.org/officeDocument/2006/relationships/hyperlink" Target="http://www.globalkidsonline.net/survey"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6BE39-85C4-45B1-933D-1B91B36FF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Pages>
  <Words>3202</Words>
  <Characters>18256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London School of Economics &amp; Political Science</Company>
  <LinksUpToDate>false</LinksUpToDate>
  <CharactersWithSpaces>21416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Harrison</dc:creator>
  <cp:lastModifiedBy>Stoilova,M</cp:lastModifiedBy>
  <cp:revision>9</cp:revision>
  <cp:lastPrinted>2018-12-04T15:53:00Z</cp:lastPrinted>
  <dcterms:created xsi:type="dcterms:W3CDTF">2018-12-04T11:00:00Z</dcterms:created>
  <dcterms:modified xsi:type="dcterms:W3CDTF">2018-12-12T11:35:00Z</dcterms:modified>
</cp:coreProperties>
</file>